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3D" w:rsidRPr="0050603D" w:rsidRDefault="0050603D" w:rsidP="0050603D">
      <w:pPr>
        <w:shd w:val="clear" w:color="auto" w:fill="FFFFFF"/>
        <w:spacing w:after="0" w:line="240" w:lineRule="auto"/>
        <w:contextualSpacing/>
        <w:jc w:val="center"/>
        <w:outlineLvl w:val="5"/>
        <w:rPr>
          <w:rFonts w:ascii="Arial" w:hAnsi="Arial" w:cs="Arial"/>
          <w:b/>
          <w:shadow/>
          <w:sz w:val="16"/>
          <w:szCs w:val="16"/>
          <w:shd w:val="clear" w:color="auto" w:fill="FFFFFF"/>
          <w:lang w:val="uk-UA"/>
        </w:rPr>
      </w:pPr>
      <w:r w:rsidRPr="0050603D">
        <w:rPr>
          <w:rFonts w:ascii="Arial" w:eastAsia="Times New Roman" w:hAnsi="Arial" w:cs="Arial"/>
          <w:b/>
          <w:bCs/>
          <w:shadow/>
          <w:sz w:val="16"/>
          <w:szCs w:val="16"/>
          <w:lang w:val="uk-UA" w:eastAsia="ru-RU"/>
        </w:rPr>
        <w:t xml:space="preserve">АГЕНТСЬКИЙ ДОГОВІР № </w:t>
      </w:r>
      <w:r w:rsidR="00BB1D46" w:rsidRPr="00984795">
        <w:rPr>
          <w:rFonts w:ascii="Arial" w:eastAsia="Times New Roman" w:hAnsi="Arial" w:cs="Arial"/>
          <w:b/>
          <w:bCs/>
          <w:shadow/>
          <w:sz w:val="16"/>
          <w:szCs w:val="16"/>
          <w:lang w:eastAsia="ru-RU"/>
        </w:rPr>
        <w:t>_____________________________</w:t>
      </w:r>
      <w:r w:rsidRPr="0050603D">
        <w:rPr>
          <w:rFonts w:ascii="Arial" w:hAnsi="Arial" w:cs="Arial"/>
          <w:b/>
          <w:shadow/>
          <w:sz w:val="16"/>
          <w:szCs w:val="16"/>
          <w:shd w:val="clear" w:color="auto" w:fill="FFFFFF"/>
        </w:rPr>
        <w:t>________</w:t>
      </w:r>
    </w:p>
    <w:p w:rsidR="0050603D" w:rsidRPr="005C1A84" w:rsidRDefault="0050603D" w:rsidP="0050603D">
      <w:pPr>
        <w:shd w:val="clear" w:color="auto" w:fill="FFFFFF"/>
        <w:spacing w:after="0" w:line="240" w:lineRule="auto"/>
        <w:contextualSpacing/>
        <w:jc w:val="center"/>
        <w:outlineLvl w:val="5"/>
        <w:rPr>
          <w:rFonts w:ascii="Arial" w:hAnsi="Arial" w:cs="Arial"/>
          <w:b/>
          <w:shadow/>
          <w:sz w:val="16"/>
          <w:szCs w:val="16"/>
          <w:shd w:val="clear" w:color="auto" w:fill="FFFFFF"/>
        </w:rPr>
      </w:pPr>
      <w:r w:rsidRPr="0050603D">
        <w:rPr>
          <w:rFonts w:ascii="Arial" w:hAnsi="Arial" w:cs="Arial"/>
          <w:b/>
          <w:shadow/>
          <w:sz w:val="16"/>
          <w:szCs w:val="16"/>
          <w:shd w:val="clear" w:color="auto" w:fill="FFFFFF"/>
          <w:lang w:val="uk-UA"/>
        </w:rPr>
        <w:t>про надання послуг з інформаційної підтримки</w:t>
      </w:r>
    </w:p>
    <w:p w:rsidR="0050603D" w:rsidRPr="001E7B54" w:rsidRDefault="0050603D" w:rsidP="0050603D">
      <w:pPr>
        <w:shd w:val="clear" w:color="auto" w:fill="FFFFFF"/>
        <w:spacing w:after="0" w:line="240" w:lineRule="auto"/>
        <w:contextualSpacing/>
        <w:jc w:val="center"/>
        <w:outlineLvl w:val="5"/>
        <w:rPr>
          <w:rFonts w:ascii="Arial" w:eastAsia="Times New Roman" w:hAnsi="Arial" w:cs="Arial"/>
          <w:color w:val="000000"/>
          <w:sz w:val="16"/>
          <w:szCs w:val="16"/>
          <w:lang w:val="uk-UA" w:eastAsia="ru-RU"/>
        </w:rPr>
      </w:pPr>
    </w:p>
    <w:tbl>
      <w:tblPr>
        <w:tblW w:w="0" w:type="auto"/>
        <w:jc w:val="center"/>
        <w:tblInd w:w="-806" w:type="dxa"/>
        <w:tblLayout w:type="fixed"/>
        <w:tblLook w:val="0000"/>
      </w:tblPr>
      <w:tblGrid>
        <w:gridCol w:w="4816"/>
        <w:gridCol w:w="4968"/>
      </w:tblGrid>
      <w:tr w:rsidR="0050603D" w:rsidRPr="001E7B54" w:rsidTr="003A6939">
        <w:trPr>
          <w:jc w:val="center"/>
        </w:trPr>
        <w:tc>
          <w:tcPr>
            <w:tcW w:w="4816" w:type="dxa"/>
          </w:tcPr>
          <w:p w:rsidR="0050603D" w:rsidRPr="001E7B54" w:rsidRDefault="0050603D" w:rsidP="003A6939">
            <w:pPr>
              <w:spacing w:after="0" w:line="240" w:lineRule="auto"/>
              <w:contextualSpacing/>
              <w:jc w:val="both"/>
              <w:rPr>
                <w:rFonts w:ascii="Arial" w:eastAsia="Times New Roman" w:hAnsi="Arial" w:cs="Arial"/>
                <w:color w:val="000000"/>
                <w:sz w:val="16"/>
                <w:szCs w:val="16"/>
                <w:lang w:val="uk-UA" w:bidi="en-US"/>
              </w:rPr>
            </w:pPr>
            <w:r w:rsidRPr="001E7B54">
              <w:rPr>
                <w:rFonts w:ascii="Arial" w:eastAsia="Times New Roman" w:hAnsi="Arial" w:cs="Arial"/>
                <w:color w:val="000000"/>
                <w:sz w:val="16"/>
                <w:szCs w:val="16"/>
                <w:lang w:val="uk-UA" w:bidi="en-US"/>
              </w:rPr>
              <w:t>м. Київ</w:t>
            </w:r>
          </w:p>
        </w:tc>
        <w:tc>
          <w:tcPr>
            <w:tcW w:w="4968" w:type="dxa"/>
          </w:tcPr>
          <w:p w:rsidR="0050603D" w:rsidRPr="001E7B54" w:rsidRDefault="0050603D" w:rsidP="003A6939">
            <w:pPr>
              <w:spacing w:after="0" w:line="240" w:lineRule="auto"/>
              <w:contextualSpacing/>
              <w:jc w:val="center"/>
              <w:rPr>
                <w:rFonts w:ascii="Arial" w:eastAsia="Times New Roman" w:hAnsi="Arial" w:cs="Arial"/>
                <w:sz w:val="16"/>
                <w:szCs w:val="16"/>
                <w:lang w:val="uk-UA" w:bidi="en-US"/>
              </w:rPr>
            </w:pPr>
            <w:r w:rsidRPr="001E7B54">
              <w:rPr>
                <w:rFonts w:ascii="Arial" w:hAnsi="Arial" w:cs="Arial"/>
                <w:sz w:val="16"/>
                <w:szCs w:val="16"/>
                <w:shd w:val="clear" w:color="auto" w:fill="FFFFFF"/>
                <w:lang w:val="uk-UA"/>
              </w:rPr>
              <w:t xml:space="preserve">                                                  </w:t>
            </w:r>
            <w:r>
              <w:rPr>
                <w:rFonts w:ascii="Arial" w:hAnsi="Arial" w:cs="Arial"/>
                <w:sz w:val="16"/>
                <w:szCs w:val="16"/>
                <w:shd w:val="clear" w:color="auto" w:fill="FFFFFF"/>
                <w:lang w:val="uk-UA"/>
              </w:rPr>
              <w:t>«___»</w:t>
            </w:r>
            <w:r w:rsidRPr="001E7B54">
              <w:rPr>
                <w:rFonts w:ascii="Arial" w:hAnsi="Arial" w:cs="Arial"/>
                <w:sz w:val="16"/>
                <w:szCs w:val="16"/>
                <w:shd w:val="clear" w:color="auto" w:fill="FFFFFF"/>
                <w:lang w:val="uk-UA"/>
              </w:rPr>
              <w:t xml:space="preserve"> </w:t>
            </w:r>
            <w:r>
              <w:rPr>
                <w:rFonts w:ascii="Arial" w:hAnsi="Arial" w:cs="Arial"/>
                <w:sz w:val="16"/>
                <w:szCs w:val="16"/>
                <w:shd w:val="clear" w:color="auto" w:fill="FFFFFF"/>
                <w:lang w:val="uk-UA"/>
              </w:rPr>
              <w:t>____________</w:t>
            </w:r>
            <w:r w:rsidRPr="001E7B54">
              <w:rPr>
                <w:rFonts w:ascii="Arial" w:hAnsi="Arial" w:cs="Arial"/>
                <w:sz w:val="16"/>
                <w:szCs w:val="16"/>
                <w:shd w:val="clear" w:color="auto" w:fill="FFFFFF"/>
                <w:lang w:val="uk-UA"/>
              </w:rPr>
              <w:t xml:space="preserve"> </w:t>
            </w:r>
            <w:r w:rsidRPr="001E7B54">
              <w:rPr>
                <w:rFonts w:ascii="Arial" w:hAnsi="Arial" w:cs="Arial"/>
                <w:sz w:val="16"/>
                <w:szCs w:val="16"/>
                <w:shd w:val="clear" w:color="auto" w:fill="FFFFFF"/>
                <w:lang w:val="en-US"/>
              </w:rPr>
              <w:t>201</w:t>
            </w:r>
            <w:r>
              <w:rPr>
                <w:rFonts w:ascii="Arial" w:hAnsi="Arial" w:cs="Arial"/>
                <w:sz w:val="16"/>
                <w:szCs w:val="16"/>
                <w:shd w:val="clear" w:color="auto" w:fill="FFFFFF"/>
                <w:lang w:val="uk-UA"/>
              </w:rPr>
              <w:t>__</w:t>
            </w:r>
            <w:r w:rsidRPr="001E7B54">
              <w:rPr>
                <w:rFonts w:ascii="Arial" w:hAnsi="Arial" w:cs="Arial"/>
                <w:sz w:val="16"/>
                <w:szCs w:val="16"/>
                <w:shd w:val="clear" w:color="auto" w:fill="FFFFFF"/>
                <w:lang w:val="uk-UA"/>
              </w:rPr>
              <w:t xml:space="preserve"> року</w:t>
            </w:r>
          </w:p>
        </w:tc>
      </w:tr>
    </w:tbl>
    <w:p w:rsidR="0050603D" w:rsidRPr="001E7B54" w:rsidRDefault="0050603D" w:rsidP="0050603D">
      <w:pPr>
        <w:spacing w:after="0" w:line="240" w:lineRule="auto"/>
        <w:contextualSpacing/>
        <w:jc w:val="both"/>
        <w:rPr>
          <w:rFonts w:ascii="Arial" w:eastAsia="Times New Roman" w:hAnsi="Arial" w:cs="Arial"/>
          <w:b/>
          <w:snapToGrid w:val="0"/>
          <w:sz w:val="16"/>
          <w:szCs w:val="16"/>
          <w:lang w:val="uk-UA" w:bidi="en-US"/>
        </w:rPr>
      </w:pPr>
    </w:p>
    <w:p w:rsidR="0050603D" w:rsidRPr="001E7B54" w:rsidRDefault="0050603D" w:rsidP="0050603D">
      <w:pPr>
        <w:spacing w:after="0" w:line="240" w:lineRule="auto"/>
        <w:contextualSpacing/>
        <w:jc w:val="both"/>
        <w:rPr>
          <w:rFonts w:ascii="Arial" w:hAnsi="Arial" w:cs="Arial"/>
          <w:bCs/>
          <w:sz w:val="16"/>
          <w:szCs w:val="16"/>
          <w:lang w:val="uk-UA"/>
        </w:rPr>
      </w:pPr>
      <w:r w:rsidRPr="001E7B54">
        <w:rPr>
          <w:rFonts w:ascii="Arial" w:eastAsia="Times New Roman" w:hAnsi="Arial" w:cs="Arial"/>
          <w:b/>
          <w:snapToGrid w:val="0"/>
          <w:sz w:val="16"/>
          <w:szCs w:val="16"/>
          <w:lang w:val="uk-UA" w:bidi="en-US"/>
        </w:rPr>
        <w:t>Приватне підприємство</w:t>
      </w:r>
      <w:r w:rsidRPr="001E7B54">
        <w:rPr>
          <w:rFonts w:ascii="Arial" w:hAnsi="Arial" w:cs="Arial"/>
          <w:b/>
          <w:bCs/>
          <w:sz w:val="16"/>
          <w:szCs w:val="16"/>
          <w:lang w:val="uk-UA"/>
        </w:rPr>
        <w:t xml:space="preserve"> «Соната» </w:t>
      </w:r>
      <w:r w:rsidRPr="001E7B54">
        <w:rPr>
          <w:rFonts w:ascii="Arial" w:hAnsi="Arial" w:cs="Arial"/>
          <w:bCs/>
          <w:sz w:val="16"/>
          <w:szCs w:val="16"/>
          <w:lang w:val="uk-UA"/>
        </w:rPr>
        <w:t>в особі директора</w:t>
      </w:r>
      <w:r w:rsidRPr="001E7B54">
        <w:rPr>
          <w:rFonts w:ascii="Arial" w:hAnsi="Arial" w:cs="Arial"/>
          <w:b/>
          <w:bCs/>
          <w:sz w:val="16"/>
          <w:szCs w:val="16"/>
          <w:lang w:val="uk-UA"/>
        </w:rPr>
        <w:t xml:space="preserve"> </w:t>
      </w:r>
      <w:r w:rsidRPr="001E7B54">
        <w:rPr>
          <w:rFonts w:ascii="Arial" w:hAnsi="Arial" w:cs="Arial"/>
          <w:bCs/>
          <w:sz w:val="16"/>
          <w:szCs w:val="16"/>
          <w:lang w:val="uk-UA"/>
        </w:rPr>
        <w:t>Осики Віталія Вікторовича, який діє на підставі Статуту, що надалі у тексті даного Договору згадується як «Принципал», з однієї сторони, та</w:t>
      </w:r>
      <w:r>
        <w:rPr>
          <w:rFonts w:ascii="Arial" w:hAnsi="Arial" w:cs="Arial"/>
          <w:bCs/>
          <w:sz w:val="16"/>
          <w:szCs w:val="16"/>
          <w:lang w:val="uk-UA"/>
        </w:rPr>
        <w:t xml:space="preserve"> </w:t>
      </w:r>
      <w:r w:rsidRPr="001E7B54">
        <w:rPr>
          <w:rFonts w:ascii="Arial" w:hAnsi="Arial" w:cs="Arial"/>
          <w:bCs/>
          <w:sz w:val="16"/>
          <w:szCs w:val="16"/>
          <w:lang w:val="uk-UA"/>
        </w:rPr>
        <w:t xml:space="preserve">__________________________________________, в особі _________________________, який діє на підставі ____________________________, що надалі згадується як «Агент», з іншої сторони, </w:t>
      </w:r>
      <w:r w:rsidRPr="001E7B54">
        <w:rPr>
          <w:rFonts w:ascii="Arial" w:hAnsi="Arial" w:cs="Arial"/>
          <w:sz w:val="16"/>
          <w:szCs w:val="16"/>
          <w:lang w:val="uk-UA"/>
        </w:rPr>
        <w:t xml:space="preserve">які надалі разом іменуються «Сторони», а кожен окремо – «Сторона», уклали цей </w:t>
      </w:r>
      <w:r>
        <w:rPr>
          <w:rFonts w:ascii="Arial" w:hAnsi="Arial" w:cs="Arial"/>
          <w:sz w:val="16"/>
          <w:szCs w:val="16"/>
          <w:lang w:val="uk-UA"/>
        </w:rPr>
        <w:t xml:space="preserve">Агентський </w:t>
      </w:r>
      <w:r w:rsidRPr="001E7B54">
        <w:rPr>
          <w:rFonts w:ascii="Arial" w:hAnsi="Arial" w:cs="Arial"/>
          <w:sz w:val="16"/>
          <w:szCs w:val="16"/>
          <w:lang w:val="uk-UA"/>
        </w:rPr>
        <w:t>договір</w:t>
      </w:r>
      <w:r>
        <w:rPr>
          <w:rFonts w:ascii="Arial" w:hAnsi="Arial" w:cs="Arial"/>
          <w:sz w:val="16"/>
          <w:szCs w:val="16"/>
          <w:lang w:val="uk-UA"/>
        </w:rPr>
        <w:t xml:space="preserve"> про надання послуг з інформаційної підтримки</w:t>
      </w:r>
      <w:r w:rsidRPr="001E7B54">
        <w:rPr>
          <w:rFonts w:ascii="Arial" w:hAnsi="Arial" w:cs="Arial"/>
          <w:sz w:val="16"/>
          <w:szCs w:val="16"/>
          <w:lang w:val="uk-UA"/>
        </w:rPr>
        <w:t>, який надалі іменується «Договір», про наступне:</w:t>
      </w:r>
    </w:p>
    <w:p w:rsidR="0050603D" w:rsidRPr="001E7B54" w:rsidRDefault="0050603D" w:rsidP="0050603D">
      <w:pPr>
        <w:spacing w:after="0" w:line="240" w:lineRule="auto"/>
        <w:contextualSpacing/>
        <w:jc w:val="both"/>
        <w:rPr>
          <w:rFonts w:ascii="Arial" w:eastAsia="Times New Roman" w:hAnsi="Arial" w:cs="Arial"/>
          <w:b/>
          <w:snapToGrid w:val="0"/>
          <w:sz w:val="16"/>
          <w:szCs w:val="16"/>
          <w:lang w:val="uk-UA" w:bidi="en-US"/>
        </w:rPr>
      </w:pPr>
    </w:p>
    <w:p w:rsidR="0050603D" w:rsidRPr="00244FEE" w:rsidRDefault="0050603D" w:rsidP="0050603D">
      <w:pPr>
        <w:pStyle w:val="a7"/>
        <w:numPr>
          <w:ilvl w:val="0"/>
          <w:numId w:val="1"/>
        </w:numPr>
        <w:spacing w:after="0" w:line="240" w:lineRule="auto"/>
        <w:jc w:val="center"/>
        <w:rPr>
          <w:rFonts w:ascii="Arial" w:eastAsia="Times New Roman" w:hAnsi="Arial" w:cs="Arial"/>
          <w:b/>
          <w:snapToGrid w:val="0"/>
          <w:sz w:val="16"/>
          <w:szCs w:val="16"/>
          <w:lang w:val="uk-UA" w:bidi="en-US"/>
        </w:rPr>
      </w:pPr>
      <w:r w:rsidRPr="00244FEE">
        <w:rPr>
          <w:rFonts w:ascii="Arial" w:eastAsia="Times New Roman" w:hAnsi="Arial" w:cs="Arial"/>
          <w:b/>
          <w:snapToGrid w:val="0"/>
          <w:sz w:val="16"/>
          <w:szCs w:val="16"/>
          <w:lang w:val="uk-UA" w:bidi="en-US"/>
        </w:rPr>
        <w:t>ЗАГАЛЬНІ ПОЛОЖЕННЯ</w:t>
      </w:r>
      <w:r>
        <w:rPr>
          <w:rFonts w:ascii="Arial" w:eastAsia="Times New Roman" w:hAnsi="Arial" w:cs="Arial"/>
          <w:b/>
          <w:snapToGrid w:val="0"/>
          <w:sz w:val="16"/>
          <w:szCs w:val="16"/>
          <w:lang w:val="uk-UA" w:bidi="en-US"/>
        </w:rPr>
        <w:t xml:space="preserve"> </w:t>
      </w:r>
    </w:p>
    <w:p w:rsidR="0050603D" w:rsidRDefault="0050603D" w:rsidP="0050603D">
      <w:pPr>
        <w:pStyle w:val="a7"/>
        <w:numPr>
          <w:ilvl w:val="1"/>
          <w:numId w:val="1"/>
        </w:numPr>
        <w:spacing w:after="0" w:line="240" w:lineRule="auto"/>
        <w:ind w:left="709" w:hanging="709"/>
        <w:jc w:val="both"/>
        <w:rPr>
          <w:rFonts w:ascii="Arial" w:hAnsi="Arial" w:cs="Arial"/>
          <w:sz w:val="16"/>
          <w:szCs w:val="16"/>
          <w:lang w:val="uk-UA"/>
        </w:rPr>
      </w:pPr>
      <w:r w:rsidRPr="001E7B54">
        <w:rPr>
          <w:rFonts w:ascii="Arial" w:eastAsia="Times New Roman" w:hAnsi="Arial" w:cs="Arial"/>
          <w:snapToGrid w:val="0"/>
          <w:sz w:val="16"/>
          <w:szCs w:val="16"/>
          <w:lang w:val="uk-UA" w:bidi="en-US"/>
        </w:rPr>
        <w:t>Сторони уклали цей Договір з</w:t>
      </w:r>
      <w:r w:rsidRPr="001E7B54">
        <w:rPr>
          <w:rFonts w:ascii="Arial" w:hAnsi="Arial" w:cs="Arial"/>
          <w:sz w:val="16"/>
          <w:szCs w:val="16"/>
          <w:lang w:val="uk-UA"/>
        </w:rPr>
        <w:t xml:space="preserve"> метою підвищення рівня інформування, консультування, обслуговування та досягнення максимально високого рівня надання послуг кінцевому споживачу, а також розвитку спільної діяльності та розширення клієнтської бази.</w:t>
      </w:r>
    </w:p>
    <w:p w:rsidR="0050603D" w:rsidRDefault="0050603D" w:rsidP="0050603D">
      <w:pPr>
        <w:pStyle w:val="a7"/>
        <w:spacing w:after="0" w:line="240" w:lineRule="auto"/>
        <w:ind w:left="709"/>
        <w:jc w:val="both"/>
        <w:rPr>
          <w:rFonts w:ascii="Arial" w:hAnsi="Arial" w:cs="Arial"/>
          <w:sz w:val="16"/>
          <w:szCs w:val="16"/>
          <w:lang w:val="uk-UA"/>
        </w:rPr>
      </w:pPr>
    </w:p>
    <w:p w:rsidR="0050603D" w:rsidRPr="007E3E0A" w:rsidRDefault="0050603D" w:rsidP="0050603D">
      <w:pPr>
        <w:pStyle w:val="a7"/>
        <w:numPr>
          <w:ilvl w:val="0"/>
          <w:numId w:val="1"/>
        </w:numPr>
        <w:spacing w:after="0" w:line="240" w:lineRule="auto"/>
        <w:jc w:val="center"/>
        <w:rPr>
          <w:rFonts w:ascii="Arial" w:hAnsi="Arial" w:cs="Arial"/>
          <w:sz w:val="16"/>
          <w:szCs w:val="16"/>
          <w:lang w:val="uk-UA"/>
        </w:rPr>
      </w:pPr>
      <w:r w:rsidRPr="007E3E0A">
        <w:rPr>
          <w:rFonts w:ascii="Arial" w:eastAsia="Times New Roman" w:hAnsi="Arial" w:cs="Arial"/>
          <w:b/>
          <w:snapToGrid w:val="0"/>
          <w:sz w:val="16"/>
          <w:szCs w:val="16"/>
          <w:lang w:val="uk-UA" w:bidi="en-US"/>
        </w:rPr>
        <w:t>ПРЕДМЕТ ДОГОВОРУ</w:t>
      </w:r>
    </w:p>
    <w:p w:rsidR="0050603D" w:rsidRPr="00A233C3" w:rsidRDefault="0050603D" w:rsidP="0050603D">
      <w:pPr>
        <w:pStyle w:val="a7"/>
        <w:numPr>
          <w:ilvl w:val="1"/>
          <w:numId w:val="1"/>
        </w:numPr>
        <w:spacing w:after="0" w:line="240" w:lineRule="auto"/>
        <w:ind w:left="709" w:hanging="709"/>
        <w:jc w:val="both"/>
        <w:rPr>
          <w:rFonts w:ascii="Arial" w:hAnsi="Arial" w:cs="Arial"/>
          <w:sz w:val="16"/>
          <w:szCs w:val="16"/>
          <w:lang w:val="uk-UA"/>
        </w:rPr>
      </w:pPr>
      <w:r w:rsidRPr="00AA68DC">
        <w:rPr>
          <w:rFonts w:ascii="Arial" w:hAnsi="Arial" w:cs="Arial"/>
          <w:sz w:val="16"/>
          <w:szCs w:val="16"/>
          <w:lang w:val="uk-UA"/>
        </w:rPr>
        <w:t xml:space="preserve">Відповідно до умов даного Договору Агент </w:t>
      </w:r>
      <w:r w:rsidRPr="00AA68DC">
        <w:rPr>
          <w:rFonts w:ascii="Arial" w:hAnsi="Arial" w:cs="Arial"/>
          <w:spacing w:val="-2"/>
          <w:sz w:val="16"/>
          <w:szCs w:val="16"/>
          <w:lang w:val="uk-UA"/>
        </w:rPr>
        <w:t>зобов‘язується за винагороду</w:t>
      </w:r>
      <w:r>
        <w:rPr>
          <w:rFonts w:ascii="Arial" w:hAnsi="Arial" w:cs="Arial"/>
          <w:spacing w:val="-2"/>
          <w:sz w:val="16"/>
          <w:szCs w:val="16"/>
          <w:lang w:val="uk-UA"/>
        </w:rPr>
        <w:t xml:space="preserve"> </w:t>
      </w:r>
      <w:r w:rsidRPr="00AA68DC">
        <w:rPr>
          <w:rFonts w:ascii="Arial" w:hAnsi="Arial" w:cs="Arial"/>
          <w:spacing w:val="-2"/>
          <w:sz w:val="16"/>
          <w:szCs w:val="16"/>
          <w:lang w:val="uk-UA"/>
        </w:rPr>
        <w:t>від імені, в інтересах, під контролем і за рахунок</w:t>
      </w:r>
      <w:r>
        <w:rPr>
          <w:rFonts w:ascii="Arial" w:hAnsi="Arial" w:cs="Arial"/>
          <w:spacing w:val="-2"/>
          <w:sz w:val="16"/>
          <w:szCs w:val="16"/>
          <w:lang w:val="uk-UA"/>
        </w:rPr>
        <w:t xml:space="preserve"> Принципала </w:t>
      </w:r>
      <w:r w:rsidRPr="00AA68DC">
        <w:rPr>
          <w:rFonts w:ascii="Arial" w:hAnsi="Arial" w:cs="Arial"/>
          <w:spacing w:val="-2"/>
          <w:sz w:val="16"/>
          <w:szCs w:val="16"/>
          <w:lang w:val="uk-UA"/>
        </w:rPr>
        <w:t xml:space="preserve">надати послуги </w:t>
      </w:r>
      <w:r>
        <w:rPr>
          <w:rFonts w:ascii="Arial" w:hAnsi="Arial" w:cs="Arial"/>
          <w:spacing w:val="-2"/>
          <w:sz w:val="16"/>
          <w:szCs w:val="16"/>
          <w:lang w:val="uk-UA"/>
        </w:rPr>
        <w:t xml:space="preserve">з інформаційної підтримки кінцевому споживачу таких послуг, </w:t>
      </w:r>
      <w:r w:rsidRPr="00AA68DC">
        <w:rPr>
          <w:rFonts w:ascii="Arial" w:hAnsi="Arial" w:cs="Arial"/>
          <w:spacing w:val="-2"/>
          <w:sz w:val="16"/>
          <w:szCs w:val="16"/>
          <w:lang w:val="uk-UA"/>
        </w:rPr>
        <w:t>шляхом укладення відповідних договорів про надання консультаційних послуг щодо оформлення віз та супутнього сервісу</w:t>
      </w:r>
      <w:r>
        <w:rPr>
          <w:rFonts w:ascii="Arial" w:hAnsi="Arial" w:cs="Arial"/>
          <w:spacing w:val="-2"/>
          <w:sz w:val="16"/>
          <w:szCs w:val="16"/>
          <w:lang w:val="uk-UA"/>
        </w:rPr>
        <w:t>, та виконання зобов’язань, передбачених їх вимогами та умовами цього Договору.</w:t>
      </w:r>
    </w:p>
    <w:p w:rsidR="0050603D" w:rsidRPr="00C100A3" w:rsidRDefault="0050603D" w:rsidP="0050603D">
      <w:pPr>
        <w:pStyle w:val="a7"/>
        <w:numPr>
          <w:ilvl w:val="1"/>
          <w:numId w:val="1"/>
        </w:numPr>
        <w:spacing w:after="0" w:line="240" w:lineRule="auto"/>
        <w:ind w:left="709" w:hanging="709"/>
        <w:jc w:val="both"/>
        <w:rPr>
          <w:rFonts w:ascii="Arial" w:hAnsi="Arial" w:cs="Arial"/>
          <w:sz w:val="16"/>
          <w:szCs w:val="16"/>
          <w:lang w:val="uk-UA"/>
        </w:rPr>
      </w:pPr>
      <w:r>
        <w:rPr>
          <w:rFonts w:ascii="Arial" w:hAnsi="Arial" w:cs="Arial"/>
          <w:spacing w:val="-2"/>
          <w:sz w:val="16"/>
          <w:szCs w:val="16"/>
          <w:lang w:val="uk-UA"/>
        </w:rPr>
        <w:t xml:space="preserve">Поняття інформаційної підтримки, зазначене у п. 2.1. даного Договору, включає в себе надання інформаційних послуг стосовно всіх аспектів оформлення виїзних та в’їзних віз (види віз; особливості їх отримання; надання списку документів, необхідних для отримання візи певного виду; візові обмеження; візові формуляри; вимоги щодо запрошень; розмір та порядок візових оплат та випадки звільнення від їх сплати тощо), порядку заповнення, оформлення та розгляду візових анкет, фінансових засобів, які вимагаються від іноземця, розмірах страхових внесків, місцях розташування та графіку роботи консульських відділів та посольств, інших особливостей в’їзду до країни прямування та особливостей перебування у ній, </w:t>
      </w:r>
      <w:r w:rsidRPr="0038730B">
        <w:rPr>
          <w:rFonts w:ascii="Arial" w:hAnsi="Arial" w:cs="Arial"/>
          <w:sz w:val="16"/>
          <w:szCs w:val="16"/>
          <w:lang w:val="uk-UA"/>
        </w:rPr>
        <w:t>обставин, що перешкоджають наданню окремих послуг або виїзду Замовника за кордон</w:t>
      </w:r>
      <w:r>
        <w:rPr>
          <w:rFonts w:ascii="Arial" w:hAnsi="Arial" w:cs="Arial"/>
          <w:spacing w:val="-2"/>
          <w:sz w:val="16"/>
          <w:szCs w:val="16"/>
          <w:lang w:val="uk-UA"/>
        </w:rPr>
        <w:t xml:space="preserve"> тощо. Конкретний перелік інформаційних послуг встановлюється у відповідному </w:t>
      </w:r>
      <w:r w:rsidRPr="00AA68DC">
        <w:rPr>
          <w:rFonts w:ascii="Arial" w:hAnsi="Arial" w:cs="Arial"/>
          <w:spacing w:val="-2"/>
          <w:sz w:val="16"/>
          <w:szCs w:val="16"/>
          <w:lang w:val="uk-UA"/>
        </w:rPr>
        <w:t>д</w:t>
      </w:r>
      <w:r>
        <w:rPr>
          <w:rFonts w:ascii="Arial" w:hAnsi="Arial" w:cs="Arial"/>
          <w:spacing w:val="-2"/>
          <w:sz w:val="16"/>
          <w:szCs w:val="16"/>
          <w:lang w:val="uk-UA"/>
        </w:rPr>
        <w:t>оговорі</w:t>
      </w:r>
      <w:r w:rsidRPr="00AA68DC">
        <w:rPr>
          <w:rFonts w:ascii="Arial" w:hAnsi="Arial" w:cs="Arial"/>
          <w:spacing w:val="-2"/>
          <w:sz w:val="16"/>
          <w:szCs w:val="16"/>
          <w:lang w:val="uk-UA"/>
        </w:rPr>
        <w:t xml:space="preserve"> про надання консультаційних послуг щодо оформлення віз та супутнього сервісу</w:t>
      </w:r>
      <w:r>
        <w:rPr>
          <w:rFonts w:ascii="Arial" w:hAnsi="Arial" w:cs="Arial"/>
          <w:spacing w:val="-2"/>
          <w:sz w:val="16"/>
          <w:szCs w:val="16"/>
          <w:lang w:val="uk-UA"/>
        </w:rPr>
        <w:t xml:space="preserve">. Зразок </w:t>
      </w:r>
      <w:r w:rsidRPr="00AA68DC">
        <w:rPr>
          <w:rFonts w:ascii="Arial" w:hAnsi="Arial" w:cs="Arial"/>
          <w:spacing w:val="-2"/>
          <w:sz w:val="16"/>
          <w:szCs w:val="16"/>
          <w:lang w:val="uk-UA"/>
        </w:rPr>
        <w:t>д</w:t>
      </w:r>
      <w:r>
        <w:rPr>
          <w:rFonts w:ascii="Arial" w:hAnsi="Arial" w:cs="Arial"/>
          <w:spacing w:val="-2"/>
          <w:sz w:val="16"/>
          <w:szCs w:val="16"/>
          <w:lang w:val="uk-UA"/>
        </w:rPr>
        <w:t>оговору</w:t>
      </w:r>
      <w:r w:rsidRPr="00AA68DC">
        <w:rPr>
          <w:rFonts w:ascii="Arial" w:hAnsi="Arial" w:cs="Arial"/>
          <w:spacing w:val="-2"/>
          <w:sz w:val="16"/>
          <w:szCs w:val="16"/>
          <w:lang w:val="uk-UA"/>
        </w:rPr>
        <w:t xml:space="preserve"> про надання консультаційних послуг щодо оформлення віз та супутнього сервісу</w:t>
      </w:r>
      <w:r>
        <w:rPr>
          <w:rFonts w:ascii="Arial" w:hAnsi="Arial" w:cs="Arial"/>
          <w:spacing w:val="-2"/>
          <w:sz w:val="16"/>
          <w:szCs w:val="16"/>
          <w:lang w:val="uk-UA"/>
        </w:rPr>
        <w:t xml:space="preserve"> міститься у відповідному розділі інтернет-сторінки Принципала за адресою: </w:t>
      </w:r>
      <w:hyperlink r:id="rId7" w:history="1">
        <w:r w:rsidRPr="00066CF1">
          <w:rPr>
            <w:rStyle w:val="a8"/>
            <w:rFonts w:ascii="Arial" w:hAnsi="Arial" w:cs="Arial"/>
            <w:spacing w:val="-2"/>
            <w:sz w:val="16"/>
            <w:szCs w:val="16"/>
            <w:lang w:val="en-US"/>
          </w:rPr>
          <w:t>www</w:t>
        </w:r>
        <w:r w:rsidRPr="00066CF1">
          <w:rPr>
            <w:rStyle w:val="a8"/>
            <w:rFonts w:ascii="Arial" w:hAnsi="Arial" w:cs="Arial"/>
            <w:spacing w:val="-2"/>
            <w:sz w:val="16"/>
            <w:szCs w:val="16"/>
          </w:rPr>
          <w:t>.</w:t>
        </w:r>
        <w:r w:rsidRPr="00066CF1">
          <w:rPr>
            <w:rStyle w:val="a8"/>
            <w:rFonts w:ascii="Arial" w:hAnsi="Arial" w:cs="Arial"/>
            <w:spacing w:val="-2"/>
            <w:sz w:val="16"/>
            <w:szCs w:val="16"/>
            <w:lang w:val="en-US"/>
          </w:rPr>
          <w:t>sonata</w:t>
        </w:r>
        <w:r w:rsidRPr="00066CF1">
          <w:rPr>
            <w:rStyle w:val="a8"/>
            <w:rFonts w:ascii="Arial" w:hAnsi="Arial" w:cs="Arial"/>
            <w:spacing w:val="-2"/>
            <w:sz w:val="16"/>
            <w:szCs w:val="16"/>
          </w:rPr>
          <w:t>-</w:t>
        </w:r>
        <w:r w:rsidRPr="00066CF1">
          <w:rPr>
            <w:rStyle w:val="a8"/>
            <w:rFonts w:ascii="Arial" w:hAnsi="Arial" w:cs="Arial"/>
            <w:spacing w:val="-2"/>
            <w:sz w:val="16"/>
            <w:szCs w:val="16"/>
            <w:lang w:val="en-US"/>
          </w:rPr>
          <w:t>ua</w:t>
        </w:r>
        <w:r w:rsidRPr="00066CF1">
          <w:rPr>
            <w:rStyle w:val="a8"/>
            <w:rFonts w:ascii="Arial" w:hAnsi="Arial" w:cs="Arial"/>
            <w:spacing w:val="-2"/>
            <w:sz w:val="16"/>
            <w:szCs w:val="16"/>
          </w:rPr>
          <w:t>.</w:t>
        </w:r>
        <w:r w:rsidRPr="00066CF1">
          <w:rPr>
            <w:rStyle w:val="a8"/>
            <w:rFonts w:ascii="Arial" w:hAnsi="Arial" w:cs="Arial"/>
            <w:spacing w:val="-2"/>
            <w:sz w:val="16"/>
            <w:szCs w:val="16"/>
            <w:lang w:val="en-US"/>
          </w:rPr>
          <w:t>com</w:t>
        </w:r>
      </w:hyperlink>
      <w:r w:rsidRPr="00B87B49">
        <w:rPr>
          <w:rFonts w:ascii="Arial" w:hAnsi="Arial" w:cs="Arial"/>
          <w:spacing w:val="-2"/>
          <w:sz w:val="16"/>
          <w:szCs w:val="16"/>
        </w:rPr>
        <w:t xml:space="preserve"> </w:t>
      </w:r>
      <w:r>
        <w:rPr>
          <w:rFonts w:ascii="Arial" w:hAnsi="Arial" w:cs="Arial"/>
          <w:spacing w:val="-2"/>
          <w:sz w:val="16"/>
          <w:szCs w:val="16"/>
          <w:lang w:val="uk-UA"/>
        </w:rPr>
        <w:t xml:space="preserve">чи надається Агенту у друкованому вигляді. </w:t>
      </w:r>
    </w:p>
    <w:p w:rsidR="0050603D" w:rsidRDefault="0050603D" w:rsidP="0050603D">
      <w:pPr>
        <w:pStyle w:val="a7"/>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 xml:space="preserve">Під час виконання своїх зобов’язань за </w:t>
      </w:r>
      <w:r>
        <w:rPr>
          <w:rFonts w:ascii="Arial" w:hAnsi="Arial" w:cs="Arial"/>
          <w:sz w:val="16"/>
          <w:szCs w:val="16"/>
          <w:lang w:val="uk-UA"/>
        </w:rPr>
        <w:t>дан</w:t>
      </w:r>
      <w:r w:rsidRPr="001E7B54">
        <w:rPr>
          <w:rFonts w:ascii="Arial" w:hAnsi="Arial" w:cs="Arial"/>
          <w:sz w:val="16"/>
          <w:szCs w:val="16"/>
          <w:lang w:val="uk-UA"/>
        </w:rPr>
        <w:t>им Договором Агент зобов’язується керуватися</w:t>
      </w:r>
      <w:r>
        <w:rPr>
          <w:rFonts w:ascii="Arial" w:hAnsi="Arial" w:cs="Arial"/>
          <w:sz w:val="16"/>
          <w:szCs w:val="16"/>
          <w:lang w:val="uk-UA"/>
        </w:rPr>
        <w:t xml:space="preserve"> його умовами, </w:t>
      </w:r>
      <w:r w:rsidRPr="001E7B54">
        <w:rPr>
          <w:rFonts w:ascii="Arial" w:hAnsi="Arial" w:cs="Arial"/>
          <w:sz w:val="16"/>
          <w:szCs w:val="16"/>
          <w:lang w:val="uk-UA"/>
        </w:rPr>
        <w:t>ст. 243 Цивільного кодексу України,</w:t>
      </w:r>
      <w:r>
        <w:rPr>
          <w:rFonts w:ascii="Arial" w:hAnsi="Arial" w:cs="Arial"/>
          <w:sz w:val="16"/>
          <w:szCs w:val="16"/>
          <w:lang w:val="uk-UA"/>
        </w:rPr>
        <w:t xml:space="preserve"> главою 31 Господарського кодексу України та</w:t>
      </w:r>
      <w:r w:rsidRPr="001E7B54">
        <w:rPr>
          <w:rFonts w:ascii="Arial" w:hAnsi="Arial" w:cs="Arial"/>
          <w:sz w:val="16"/>
          <w:szCs w:val="16"/>
          <w:lang w:val="uk-UA"/>
        </w:rPr>
        <w:t xml:space="preserve"> </w:t>
      </w:r>
      <w:r>
        <w:rPr>
          <w:rFonts w:ascii="Arial" w:hAnsi="Arial" w:cs="Arial"/>
          <w:sz w:val="16"/>
          <w:szCs w:val="16"/>
          <w:lang w:val="uk-UA"/>
        </w:rPr>
        <w:t xml:space="preserve">вимог </w:t>
      </w:r>
      <w:r w:rsidRPr="001E7B54">
        <w:rPr>
          <w:rFonts w:ascii="Arial" w:hAnsi="Arial" w:cs="Arial"/>
          <w:sz w:val="16"/>
          <w:szCs w:val="16"/>
          <w:lang w:val="uk-UA"/>
        </w:rPr>
        <w:t xml:space="preserve">інших нормативно-правових актів чинних на території України. </w:t>
      </w:r>
    </w:p>
    <w:p w:rsidR="0050603D" w:rsidRPr="00C7097D" w:rsidRDefault="0050603D" w:rsidP="0050603D">
      <w:pPr>
        <w:numPr>
          <w:ilvl w:val="1"/>
          <w:numId w:val="1"/>
        </w:numPr>
        <w:suppressAutoHyphens/>
        <w:spacing w:after="0" w:line="240" w:lineRule="auto"/>
        <w:ind w:left="709" w:hanging="709"/>
        <w:jc w:val="both"/>
        <w:rPr>
          <w:rFonts w:ascii="Arial" w:hAnsi="Arial" w:cs="Arial"/>
          <w:sz w:val="16"/>
          <w:szCs w:val="16"/>
          <w:lang w:val="uk-UA"/>
        </w:rPr>
      </w:pPr>
      <w:r w:rsidRPr="00C7097D">
        <w:rPr>
          <w:rFonts w:ascii="Arial" w:hAnsi="Arial" w:cs="Arial"/>
          <w:sz w:val="16"/>
          <w:szCs w:val="16"/>
          <w:lang w:val="uk-UA"/>
        </w:rPr>
        <w:t>Формо</w:t>
      </w:r>
      <w:r>
        <w:rPr>
          <w:rFonts w:ascii="Arial" w:hAnsi="Arial" w:cs="Arial"/>
          <w:sz w:val="16"/>
          <w:szCs w:val="16"/>
          <w:lang w:val="uk-UA"/>
        </w:rPr>
        <w:t>ю підтвердження повноважень А</w:t>
      </w:r>
      <w:r w:rsidRPr="00C7097D">
        <w:rPr>
          <w:rFonts w:ascii="Arial" w:hAnsi="Arial" w:cs="Arial"/>
          <w:sz w:val="16"/>
          <w:szCs w:val="16"/>
          <w:lang w:val="uk-UA"/>
        </w:rPr>
        <w:t>гента є дан</w:t>
      </w:r>
      <w:r>
        <w:rPr>
          <w:rFonts w:ascii="Arial" w:hAnsi="Arial" w:cs="Arial"/>
          <w:sz w:val="16"/>
          <w:szCs w:val="16"/>
          <w:lang w:val="uk-UA"/>
        </w:rPr>
        <w:t>ий Договір</w:t>
      </w:r>
      <w:r w:rsidRPr="00C7097D">
        <w:rPr>
          <w:rFonts w:ascii="Arial" w:hAnsi="Arial" w:cs="Arial"/>
          <w:sz w:val="16"/>
          <w:szCs w:val="16"/>
          <w:lang w:val="uk-UA"/>
        </w:rPr>
        <w:t xml:space="preserve">. </w:t>
      </w:r>
    </w:p>
    <w:p w:rsidR="0050603D" w:rsidRPr="001E7B54" w:rsidRDefault="0050603D" w:rsidP="0050603D">
      <w:pPr>
        <w:pStyle w:val="a7"/>
        <w:spacing w:after="0" w:line="240" w:lineRule="auto"/>
        <w:ind w:left="709" w:hanging="709"/>
        <w:jc w:val="both"/>
        <w:rPr>
          <w:rFonts w:ascii="Arial" w:hAnsi="Arial" w:cs="Arial"/>
          <w:sz w:val="16"/>
          <w:szCs w:val="16"/>
          <w:lang w:val="uk-UA"/>
        </w:rPr>
      </w:pPr>
    </w:p>
    <w:p w:rsidR="0050603D" w:rsidRPr="001E7B54" w:rsidRDefault="0050603D" w:rsidP="0050603D">
      <w:pPr>
        <w:spacing w:after="0" w:line="240" w:lineRule="auto"/>
        <w:ind w:left="709" w:hanging="709"/>
        <w:contextualSpacing/>
        <w:rPr>
          <w:rFonts w:ascii="Arial" w:eastAsia="Times New Roman" w:hAnsi="Arial" w:cs="Arial"/>
          <w:snapToGrid w:val="0"/>
          <w:sz w:val="16"/>
          <w:szCs w:val="16"/>
          <w:lang w:val="uk-UA" w:bidi="en-US"/>
        </w:rPr>
      </w:pPr>
    </w:p>
    <w:p w:rsidR="0050603D" w:rsidRDefault="0050603D" w:rsidP="0050603D">
      <w:pPr>
        <w:pStyle w:val="a7"/>
        <w:numPr>
          <w:ilvl w:val="0"/>
          <w:numId w:val="1"/>
        </w:numPr>
        <w:spacing w:after="0" w:line="240" w:lineRule="auto"/>
        <w:jc w:val="center"/>
        <w:rPr>
          <w:rFonts w:ascii="Arial" w:eastAsia="Times New Roman" w:hAnsi="Arial" w:cs="Arial"/>
          <w:b/>
          <w:snapToGrid w:val="0"/>
          <w:sz w:val="16"/>
          <w:szCs w:val="16"/>
          <w:lang w:val="uk-UA" w:bidi="en-US"/>
        </w:rPr>
      </w:pPr>
      <w:r w:rsidRPr="007E3E0A">
        <w:rPr>
          <w:rFonts w:ascii="Arial" w:eastAsia="Times New Roman" w:hAnsi="Arial" w:cs="Arial"/>
          <w:b/>
          <w:snapToGrid w:val="0"/>
          <w:sz w:val="16"/>
          <w:szCs w:val="16"/>
          <w:lang w:val="uk-UA" w:bidi="en-US"/>
        </w:rPr>
        <w:t>ПРАВА ТА ОБОВ’ЯЗКИ ПРИНЦИПАЛА</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b/>
          <w:snapToGrid w:val="0"/>
          <w:sz w:val="16"/>
          <w:szCs w:val="16"/>
          <w:lang w:val="uk-UA" w:bidi="en-US"/>
        </w:rPr>
        <w:t>Відповідно до умов даного Договору Принципал зобов’язаний</w:t>
      </w:r>
      <w:r w:rsidRPr="001E7B54">
        <w:rPr>
          <w:rFonts w:ascii="Arial" w:eastAsia="Times New Roman" w:hAnsi="Arial" w:cs="Arial"/>
          <w:snapToGrid w:val="0"/>
          <w:sz w:val="16"/>
          <w:szCs w:val="16"/>
          <w:lang w:val="uk-UA" w:bidi="en-US"/>
        </w:rPr>
        <w:t>:</w:t>
      </w:r>
    </w:p>
    <w:p w:rsidR="0050603D" w:rsidRPr="00C100A3"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C100A3">
        <w:rPr>
          <w:rFonts w:ascii="Arial" w:eastAsia="Times New Roman" w:hAnsi="Arial" w:cs="Arial"/>
          <w:snapToGrid w:val="0"/>
          <w:sz w:val="16"/>
          <w:szCs w:val="16"/>
          <w:lang w:val="uk-UA" w:bidi="en-US"/>
        </w:rPr>
        <w:t>Виконув</w:t>
      </w:r>
      <w:r>
        <w:rPr>
          <w:rFonts w:ascii="Arial" w:eastAsia="Times New Roman" w:hAnsi="Arial" w:cs="Arial"/>
          <w:snapToGrid w:val="0"/>
          <w:sz w:val="16"/>
          <w:szCs w:val="16"/>
          <w:lang w:val="uk-UA" w:bidi="en-US"/>
        </w:rPr>
        <w:t xml:space="preserve">ати взяті на себе зобов’язання </w:t>
      </w:r>
      <w:r w:rsidRPr="00C100A3">
        <w:rPr>
          <w:rFonts w:ascii="Arial" w:eastAsia="Times New Roman" w:hAnsi="Arial" w:cs="Arial"/>
          <w:snapToGrid w:val="0"/>
          <w:sz w:val="16"/>
          <w:szCs w:val="16"/>
          <w:lang w:val="uk-UA" w:bidi="en-US"/>
        </w:rPr>
        <w:t>вчасно, належним чином і відповідно до умов Договору та чинного в Україні законодавства.</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Забезпечити інформаційну та консультативну підтримку Агента стосовно особливостей здійснення ним своїх зобов’язань та інформації, яку слід донести до кінцевого споживача.</w:t>
      </w:r>
    </w:p>
    <w:p w:rsidR="0050603D"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 xml:space="preserve">Своєчасно в установлені строки сплатити Агенту </w:t>
      </w:r>
      <w:r w:rsidRPr="003F6C2D">
        <w:rPr>
          <w:rFonts w:ascii="Arial" w:eastAsia="Times New Roman" w:hAnsi="Arial" w:cs="Arial"/>
          <w:snapToGrid w:val="0"/>
          <w:sz w:val="16"/>
          <w:szCs w:val="16"/>
          <w:lang w:val="uk-UA" w:bidi="en-US"/>
        </w:rPr>
        <w:t>агентську винагороду за надані послуги.</w:t>
      </w:r>
    </w:p>
    <w:p w:rsidR="0050603D" w:rsidRPr="0038730B"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38730B">
        <w:rPr>
          <w:rFonts w:ascii="Arial" w:eastAsia="Times New Roman" w:hAnsi="Arial" w:cs="Arial"/>
          <w:snapToGrid w:val="0"/>
          <w:sz w:val="16"/>
          <w:szCs w:val="16"/>
          <w:lang w:val="uk-UA" w:bidi="en-US"/>
        </w:rPr>
        <w:t xml:space="preserve">Надавати послуги кінцевому споживачу відповідно до укладеного Агентом </w:t>
      </w:r>
      <w:r w:rsidRPr="0038730B">
        <w:rPr>
          <w:rFonts w:ascii="Arial" w:hAnsi="Arial" w:cs="Arial"/>
          <w:spacing w:val="-2"/>
          <w:sz w:val="16"/>
          <w:szCs w:val="16"/>
          <w:lang w:val="uk-UA"/>
        </w:rPr>
        <w:t>д</w:t>
      </w:r>
      <w:r>
        <w:rPr>
          <w:rFonts w:ascii="Arial" w:hAnsi="Arial" w:cs="Arial"/>
          <w:spacing w:val="-2"/>
          <w:sz w:val="16"/>
          <w:szCs w:val="16"/>
          <w:lang w:val="uk-UA"/>
        </w:rPr>
        <w:t>оговору</w:t>
      </w:r>
      <w:r w:rsidRPr="0038730B">
        <w:rPr>
          <w:rFonts w:ascii="Arial" w:hAnsi="Arial" w:cs="Arial"/>
          <w:spacing w:val="-2"/>
          <w:sz w:val="16"/>
          <w:szCs w:val="16"/>
          <w:lang w:val="uk-UA"/>
        </w:rPr>
        <w:t xml:space="preserve"> про надання консультаційних послуг щодо оформлення віз та супутнього сервісу</w:t>
      </w:r>
      <w:r>
        <w:rPr>
          <w:rFonts w:ascii="Arial" w:hAnsi="Arial" w:cs="Arial"/>
          <w:spacing w:val="-2"/>
          <w:sz w:val="16"/>
          <w:szCs w:val="16"/>
          <w:lang w:val="uk-UA"/>
        </w:rPr>
        <w:t>, за умови погодження такого договору з Принципалом.</w:t>
      </w:r>
    </w:p>
    <w:p w:rsidR="0050603D" w:rsidRPr="0038730B" w:rsidRDefault="0050603D" w:rsidP="0050603D">
      <w:pPr>
        <w:pStyle w:val="a7"/>
        <w:numPr>
          <w:ilvl w:val="1"/>
          <w:numId w:val="1"/>
        </w:numPr>
        <w:spacing w:after="0" w:line="240" w:lineRule="auto"/>
        <w:jc w:val="both"/>
        <w:rPr>
          <w:rFonts w:ascii="Arial" w:eastAsia="Times New Roman" w:hAnsi="Arial" w:cs="Arial"/>
          <w:snapToGrid w:val="0"/>
          <w:sz w:val="16"/>
          <w:szCs w:val="16"/>
          <w:lang w:val="uk-UA" w:bidi="en-US"/>
        </w:rPr>
      </w:pPr>
      <w:r w:rsidRPr="0038730B">
        <w:rPr>
          <w:rFonts w:ascii="Arial" w:eastAsia="Times New Roman" w:hAnsi="Arial" w:cs="Arial"/>
          <w:b/>
          <w:snapToGrid w:val="0"/>
          <w:sz w:val="16"/>
          <w:szCs w:val="16"/>
          <w:lang w:val="uk-UA" w:bidi="en-US"/>
        </w:rPr>
        <w:t xml:space="preserve">      Відповідно до умов даного Договору Принципал має право</w:t>
      </w:r>
      <w:r w:rsidRPr="0038730B">
        <w:rPr>
          <w:rFonts w:ascii="Arial" w:eastAsia="Times New Roman" w:hAnsi="Arial" w:cs="Arial"/>
          <w:snapToGrid w:val="0"/>
          <w:sz w:val="16"/>
          <w:szCs w:val="16"/>
          <w:lang w:val="uk-UA" w:bidi="en-US"/>
        </w:rPr>
        <w:t>:</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Вимагати від Агента виконання обов’язків вчасно, якісно та у повному обсязі.</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 xml:space="preserve">Здійснювати контроль за діяльністю Агента щодо якості наданих послуг та повноти і правильності надання інформації кінцевому споживачу та вимагати негайного припинення </w:t>
      </w:r>
      <w:r>
        <w:rPr>
          <w:rFonts w:ascii="Arial" w:eastAsia="Times New Roman" w:hAnsi="Arial" w:cs="Arial"/>
          <w:snapToGrid w:val="0"/>
          <w:sz w:val="16"/>
          <w:szCs w:val="16"/>
          <w:lang w:val="uk-UA" w:bidi="en-US"/>
        </w:rPr>
        <w:t xml:space="preserve">будь-яких </w:t>
      </w:r>
      <w:r w:rsidRPr="001E7B54">
        <w:rPr>
          <w:rFonts w:ascii="Arial" w:eastAsia="Times New Roman" w:hAnsi="Arial" w:cs="Arial"/>
          <w:snapToGrid w:val="0"/>
          <w:sz w:val="16"/>
          <w:szCs w:val="16"/>
          <w:lang w:val="uk-UA" w:bidi="en-US"/>
        </w:rPr>
        <w:t>порушень.</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Pr>
          <w:rFonts w:ascii="Arial" w:eastAsia="Times New Roman" w:hAnsi="Arial" w:cs="Arial"/>
          <w:snapToGrid w:val="0"/>
          <w:sz w:val="16"/>
          <w:szCs w:val="16"/>
          <w:lang w:val="uk-UA" w:bidi="en-US"/>
        </w:rPr>
        <w:t>Перевіряти та узгоджувати зміст та форму</w:t>
      </w:r>
      <w:r w:rsidRPr="001E7B54">
        <w:rPr>
          <w:rFonts w:ascii="Arial" w:eastAsia="Times New Roman" w:hAnsi="Arial" w:cs="Arial"/>
          <w:snapToGrid w:val="0"/>
          <w:sz w:val="16"/>
          <w:szCs w:val="16"/>
          <w:lang w:val="uk-UA" w:bidi="en-US"/>
        </w:rPr>
        <w:t xml:space="preserve"> реклам</w:t>
      </w:r>
      <w:r>
        <w:rPr>
          <w:rFonts w:ascii="Arial" w:eastAsia="Times New Roman" w:hAnsi="Arial" w:cs="Arial"/>
          <w:snapToGrid w:val="0"/>
          <w:sz w:val="16"/>
          <w:szCs w:val="16"/>
          <w:lang w:val="uk-UA" w:bidi="en-US"/>
        </w:rPr>
        <w:t>и</w:t>
      </w:r>
      <w:r w:rsidRPr="001E7B54">
        <w:rPr>
          <w:rFonts w:ascii="Arial" w:eastAsia="Times New Roman" w:hAnsi="Arial" w:cs="Arial"/>
          <w:snapToGrid w:val="0"/>
          <w:sz w:val="16"/>
          <w:szCs w:val="16"/>
          <w:lang w:val="uk-UA" w:bidi="en-US"/>
        </w:rPr>
        <w:t xml:space="preserve"> та рекламн</w:t>
      </w:r>
      <w:r>
        <w:rPr>
          <w:rFonts w:ascii="Arial" w:eastAsia="Times New Roman" w:hAnsi="Arial" w:cs="Arial"/>
          <w:snapToGrid w:val="0"/>
          <w:sz w:val="16"/>
          <w:szCs w:val="16"/>
          <w:lang w:val="uk-UA" w:bidi="en-US"/>
        </w:rPr>
        <w:t xml:space="preserve">ої </w:t>
      </w:r>
      <w:r w:rsidRPr="001E7B54">
        <w:rPr>
          <w:rFonts w:ascii="Arial" w:eastAsia="Times New Roman" w:hAnsi="Arial" w:cs="Arial"/>
          <w:snapToGrid w:val="0"/>
          <w:sz w:val="16"/>
          <w:szCs w:val="16"/>
          <w:lang w:val="uk-UA" w:bidi="en-US"/>
        </w:rPr>
        <w:t>продукці</w:t>
      </w:r>
      <w:r>
        <w:rPr>
          <w:rFonts w:ascii="Arial" w:eastAsia="Times New Roman" w:hAnsi="Arial" w:cs="Arial"/>
          <w:snapToGrid w:val="0"/>
          <w:sz w:val="16"/>
          <w:szCs w:val="16"/>
          <w:lang w:val="uk-UA" w:bidi="en-US"/>
        </w:rPr>
        <w:t>ї</w:t>
      </w:r>
      <w:r w:rsidRPr="001E7B54">
        <w:rPr>
          <w:rFonts w:ascii="Arial" w:eastAsia="Times New Roman" w:hAnsi="Arial" w:cs="Arial"/>
          <w:snapToGrid w:val="0"/>
          <w:sz w:val="16"/>
          <w:szCs w:val="16"/>
          <w:lang w:val="uk-UA" w:bidi="en-US"/>
        </w:rPr>
        <w:t xml:space="preserve">, яку планує розповсюджувати Агент </w:t>
      </w:r>
      <w:r>
        <w:rPr>
          <w:rFonts w:ascii="Arial" w:eastAsia="Times New Roman" w:hAnsi="Arial" w:cs="Arial"/>
          <w:snapToGrid w:val="0"/>
          <w:sz w:val="16"/>
          <w:szCs w:val="16"/>
          <w:lang w:val="uk-UA" w:bidi="en-US"/>
        </w:rPr>
        <w:t>на</w:t>
      </w:r>
      <w:r w:rsidRPr="001E7B54">
        <w:rPr>
          <w:rFonts w:ascii="Arial" w:eastAsia="Times New Roman" w:hAnsi="Arial" w:cs="Arial"/>
          <w:snapToGrid w:val="0"/>
          <w:sz w:val="16"/>
          <w:szCs w:val="16"/>
          <w:lang w:val="uk-UA" w:bidi="en-US"/>
        </w:rPr>
        <w:t xml:space="preserve">  </w:t>
      </w:r>
      <w:r>
        <w:rPr>
          <w:rFonts w:ascii="Arial" w:eastAsia="Times New Roman" w:hAnsi="Arial" w:cs="Arial"/>
          <w:snapToGrid w:val="0"/>
          <w:sz w:val="16"/>
          <w:szCs w:val="16"/>
          <w:lang w:val="uk-UA" w:bidi="en-US"/>
        </w:rPr>
        <w:t>виконання умов</w:t>
      </w:r>
      <w:r w:rsidRPr="001E7B54">
        <w:rPr>
          <w:rFonts w:ascii="Arial" w:eastAsia="Times New Roman" w:hAnsi="Arial" w:cs="Arial"/>
          <w:snapToGrid w:val="0"/>
          <w:sz w:val="16"/>
          <w:szCs w:val="16"/>
          <w:lang w:val="uk-UA" w:bidi="en-US"/>
        </w:rPr>
        <w:t xml:space="preserve"> цього Договору. </w:t>
      </w:r>
      <w:r>
        <w:rPr>
          <w:rFonts w:ascii="Arial" w:eastAsia="Times New Roman" w:hAnsi="Arial" w:cs="Arial"/>
          <w:snapToGrid w:val="0"/>
          <w:sz w:val="16"/>
          <w:szCs w:val="16"/>
          <w:lang w:val="uk-UA" w:bidi="en-US"/>
        </w:rPr>
        <w:t>Безумовно з</w:t>
      </w:r>
      <w:r w:rsidRPr="001E7B54">
        <w:rPr>
          <w:rFonts w:ascii="Arial" w:eastAsia="Times New Roman" w:hAnsi="Arial" w:cs="Arial"/>
          <w:snapToGrid w:val="0"/>
          <w:sz w:val="16"/>
          <w:szCs w:val="16"/>
          <w:lang w:val="uk-UA" w:bidi="en-US"/>
        </w:rPr>
        <w:t xml:space="preserve">абороняти розповсюдження </w:t>
      </w:r>
      <w:r>
        <w:rPr>
          <w:rFonts w:ascii="Arial" w:eastAsia="Times New Roman" w:hAnsi="Arial" w:cs="Arial"/>
          <w:snapToGrid w:val="0"/>
          <w:sz w:val="16"/>
          <w:szCs w:val="16"/>
          <w:lang w:val="uk-UA" w:bidi="en-US"/>
        </w:rPr>
        <w:t xml:space="preserve">реклами та рекламної </w:t>
      </w:r>
      <w:r w:rsidRPr="001E7B54">
        <w:rPr>
          <w:rFonts w:ascii="Arial" w:eastAsia="Times New Roman" w:hAnsi="Arial" w:cs="Arial"/>
          <w:snapToGrid w:val="0"/>
          <w:sz w:val="16"/>
          <w:szCs w:val="16"/>
          <w:lang w:val="uk-UA" w:bidi="en-US"/>
        </w:rPr>
        <w:t>продукції, якщо вона суперечить вимогам чинного в Україні законодавств</w:t>
      </w:r>
      <w:r>
        <w:rPr>
          <w:rFonts w:ascii="Arial" w:eastAsia="Times New Roman" w:hAnsi="Arial" w:cs="Arial"/>
          <w:snapToGrid w:val="0"/>
          <w:sz w:val="16"/>
          <w:szCs w:val="16"/>
          <w:lang w:val="uk-UA" w:bidi="en-US"/>
        </w:rPr>
        <w:t>а</w:t>
      </w:r>
      <w:r w:rsidRPr="001E7B54">
        <w:rPr>
          <w:rFonts w:ascii="Arial" w:eastAsia="Times New Roman" w:hAnsi="Arial" w:cs="Arial"/>
          <w:snapToGrid w:val="0"/>
          <w:sz w:val="16"/>
          <w:szCs w:val="16"/>
          <w:lang w:val="uk-UA" w:bidi="en-US"/>
        </w:rPr>
        <w:t>, нормам моралі чи корпоративній етиці Принципала.</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 xml:space="preserve">У випадку порушень </w:t>
      </w:r>
      <w:r>
        <w:rPr>
          <w:rFonts w:ascii="Arial" w:eastAsia="Times New Roman" w:hAnsi="Arial" w:cs="Arial"/>
          <w:snapToGrid w:val="0"/>
          <w:sz w:val="16"/>
          <w:szCs w:val="16"/>
          <w:lang w:val="uk-UA" w:bidi="en-US"/>
        </w:rPr>
        <w:t xml:space="preserve">Агентом </w:t>
      </w:r>
      <w:r w:rsidRPr="001E7B54">
        <w:rPr>
          <w:rFonts w:ascii="Arial" w:eastAsia="Times New Roman" w:hAnsi="Arial" w:cs="Arial"/>
          <w:snapToGrid w:val="0"/>
          <w:sz w:val="16"/>
          <w:szCs w:val="16"/>
          <w:lang w:val="uk-UA" w:bidi="en-US"/>
        </w:rPr>
        <w:t>умов даного Договору, надання ним недостовірної інформації кінцевому споживачу, порушення вимог чинного законодавства України, розірвати даний Договір у односторонньому порядку, шляхом направлення Агенту відповідного повідомлення. При цьому, датою розірвання Договору вважатиметься день передачі такого повідомлення до підприємства зв’язку чи кур’єру.</w:t>
      </w:r>
    </w:p>
    <w:p w:rsidR="0050603D" w:rsidRPr="001E7B54" w:rsidRDefault="0050603D" w:rsidP="0050603D">
      <w:pPr>
        <w:spacing w:after="0" w:line="240" w:lineRule="auto"/>
        <w:jc w:val="both"/>
        <w:rPr>
          <w:rFonts w:ascii="Arial" w:eastAsia="Times New Roman" w:hAnsi="Arial" w:cs="Arial"/>
          <w:snapToGrid w:val="0"/>
          <w:sz w:val="16"/>
          <w:szCs w:val="16"/>
          <w:lang w:val="uk-UA" w:bidi="en-US"/>
        </w:rPr>
      </w:pPr>
    </w:p>
    <w:p w:rsidR="0050603D" w:rsidRDefault="0050603D" w:rsidP="0050603D">
      <w:pPr>
        <w:pStyle w:val="a7"/>
        <w:numPr>
          <w:ilvl w:val="0"/>
          <w:numId w:val="1"/>
        </w:numPr>
        <w:spacing w:after="0" w:line="240" w:lineRule="auto"/>
        <w:jc w:val="center"/>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ПРАВА ТА ОБОВ’ЯЗКИ АГЕНТА</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b/>
          <w:snapToGrid w:val="0"/>
          <w:sz w:val="16"/>
          <w:szCs w:val="16"/>
          <w:lang w:val="uk-UA" w:bidi="en-US"/>
        </w:rPr>
        <w:t>Відповідно до умов даного Договору Агент зобов’язаний</w:t>
      </w:r>
      <w:r w:rsidRPr="001E7B54">
        <w:rPr>
          <w:rFonts w:ascii="Arial" w:eastAsia="Times New Roman" w:hAnsi="Arial" w:cs="Arial"/>
          <w:snapToGrid w:val="0"/>
          <w:sz w:val="16"/>
          <w:szCs w:val="16"/>
          <w:lang w:val="uk-UA" w:bidi="en-US"/>
        </w:rPr>
        <w:t>:</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hAnsi="Arial" w:cs="Arial"/>
          <w:color w:val="000000"/>
          <w:sz w:val="16"/>
          <w:szCs w:val="16"/>
          <w:lang w:val="uk-UA"/>
        </w:rPr>
        <w:t>Виконувати свої обов’язки перед Принципалом вчасно та належним чином.</w:t>
      </w:r>
    </w:p>
    <w:p w:rsidR="0050603D"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Активно сприяти просуванню послуг Принципала на ринку таких послуг.</w:t>
      </w:r>
    </w:p>
    <w:p w:rsidR="0050603D" w:rsidRPr="00B6477D"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Pr>
          <w:rFonts w:ascii="Arial" w:eastAsia="Times New Roman" w:hAnsi="Arial" w:cs="Arial"/>
          <w:snapToGrid w:val="0"/>
          <w:sz w:val="16"/>
          <w:szCs w:val="16"/>
          <w:lang w:val="uk-UA" w:bidi="en-US"/>
        </w:rPr>
        <w:t xml:space="preserve">Укладати договори </w:t>
      </w:r>
      <w:r w:rsidRPr="00AA68DC">
        <w:rPr>
          <w:rFonts w:ascii="Arial" w:hAnsi="Arial" w:cs="Arial"/>
          <w:spacing w:val="-2"/>
          <w:sz w:val="16"/>
          <w:szCs w:val="16"/>
          <w:lang w:val="uk-UA"/>
        </w:rPr>
        <w:t>про надання консультаційних послуг щодо оформлення віз та супутнього сервісу</w:t>
      </w:r>
      <w:r>
        <w:rPr>
          <w:rFonts w:ascii="Arial" w:hAnsi="Arial" w:cs="Arial"/>
          <w:spacing w:val="-2"/>
          <w:sz w:val="16"/>
          <w:szCs w:val="16"/>
          <w:lang w:val="uk-UA"/>
        </w:rPr>
        <w:t xml:space="preserve"> виключно від імені Принципала та за погодженням з ним. У випадку укладення Агентом договору від свого імені чи без погодження з Принципалом, умови такого договору не матимуть жодних правових наслідків для Принципала. </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Погоджувати із Принципалом рекламну політику та</w:t>
      </w:r>
      <w:r>
        <w:rPr>
          <w:rFonts w:ascii="Arial" w:eastAsia="Times New Roman" w:hAnsi="Arial" w:cs="Arial"/>
          <w:snapToGrid w:val="0"/>
          <w:sz w:val="16"/>
          <w:szCs w:val="16"/>
          <w:lang w:val="uk-UA" w:bidi="en-US"/>
        </w:rPr>
        <w:t xml:space="preserve"> всі</w:t>
      </w:r>
      <w:r w:rsidRPr="001E7B54">
        <w:rPr>
          <w:rFonts w:ascii="Arial" w:eastAsia="Times New Roman" w:hAnsi="Arial" w:cs="Arial"/>
          <w:snapToGrid w:val="0"/>
          <w:sz w:val="16"/>
          <w:szCs w:val="16"/>
          <w:lang w:val="uk-UA" w:bidi="en-US"/>
        </w:rPr>
        <w:t xml:space="preserve"> рекламні матеріали, направлені на підвищення поінформованості кінцевого споживача про послуги Принципала.</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Неухильно дотримуватись вказівок Принципала та чинного в Україні законодавства.</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Належним чином надавати консультативні послуги кінцевому споживачу, уникаючи викривлень інформації та усуваючи двозначності чи невизначеності. У випадку, якщо у Агента виникнуть складнощі у наданні такої інформації, Агент зобов’язаний звернутися за відповідн</w:t>
      </w:r>
      <w:r>
        <w:rPr>
          <w:rFonts w:ascii="Arial" w:eastAsia="Times New Roman" w:hAnsi="Arial" w:cs="Arial"/>
          <w:snapToGrid w:val="0"/>
          <w:sz w:val="16"/>
          <w:szCs w:val="16"/>
          <w:lang w:val="uk-UA" w:bidi="en-US"/>
        </w:rPr>
        <w:t xml:space="preserve">ими роз’ясненнями до Принципала, або за згодою Принципала передати йому укладений договір </w:t>
      </w:r>
      <w:r w:rsidRPr="00AA68DC">
        <w:rPr>
          <w:rFonts w:ascii="Arial" w:hAnsi="Arial" w:cs="Arial"/>
          <w:spacing w:val="-2"/>
          <w:sz w:val="16"/>
          <w:szCs w:val="16"/>
          <w:lang w:val="uk-UA"/>
        </w:rPr>
        <w:t>про надання консультаційних послуг щодо оформлення віз та супутнього сервісу</w:t>
      </w:r>
      <w:r>
        <w:rPr>
          <w:rFonts w:ascii="Arial" w:hAnsi="Arial" w:cs="Arial"/>
          <w:spacing w:val="-2"/>
          <w:sz w:val="16"/>
          <w:szCs w:val="16"/>
          <w:lang w:val="uk-UA"/>
        </w:rPr>
        <w:t xml:space="preserve"> для виконання.</w:t>
      </w:r>
    </w:p>
    <w:p w:rsidR="0050603D" w:rsidRPr="0050603D"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 xml:space="preserve">Добросовісно перевіряти документи кінцевого споживача, які </w:t>
      </w:r>
      <w:r>
        <w:rPr>
          <w:rFonts w:ascii="Arial" w:eastAsia="Times New Roman" w:hAnsi="Arial" w:cs="Arial"/>
          <w:snapToGrid w:val="0"/>
          <w:sz w:val="16"/>
          <w:szCs w:val="16"/>
          <w:lang w:val="uk-UA" w:bidi="en-US"/>
        </w:rPr>
        <w:t xml:space="preserve">ним </w:t>
      </w:r>
      <w:r w:rsidRPr="001E7B54">
        <w:rPr>
          <w:rFonts w:ascii="Arial" w:eastAsia="Times New Roman" w:hAnsi="Arial" w:cs="Arial"/>
          <w:snapToGrid w:val="0"/>
          <w:sz w:val="16"/>
          <w:szCs w:val="16"/>
          <w:lang w:val="uk-UA" w:bidi="en-US"/>
        </w:rPr>
        <w:t>готуються для передачі Принципалу.</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Агент має право:</w:t>
      </w:r>
    </w:p>
    <w:p w:rsidR="0050603D" w:rsidRPr="001E7B54"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На отримання винагороди, передбаченої умовами даного Договору вчасно та у повному обсязі.</w:t>
      </w:r>
    </w:p>
    <w:p w:rsidR="0050603D" w:rsidRPr="003A067A"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lastRenderedPageBreak/>
        <w:t xml:space="preserve">Отримувати інформаційну </w:t>
      </w:r>
      <w:r>
        <w:rPr>
          <w:rFonts w:ascii="Arial" w:eastAsia="Times New Roman" w:hAnsi="Arial" w:cs="Arial"/>
          <w:snapToGrid w:val="0"/>
          <w:sz w:val="16"/>
          <w:szCs w:val="16"/>
          <w:lang w:val="uk-UA" w:bidi="en-US"/>
        </w:rPr>
        <w:t xml:space="preserve">та консультативну </w:t>
      </w:r>
      <w:r w:rsidRPr="001E7B54">
        <w:rPr>
          <w:rFonts w:ascii="Arial" w:eastAsia="Times New Roman" w:hAnsi="Arial" w:cs="Arial"/>
          <w:snapToGrid w:val="0"/>
          <w:sz w:val="16"/>
          <w:szCs w:val="16"/>
          <w:lang w:val="uk-UA" w:bidi="en-US"/>
        </w:rPr>
        <w:t>підтримку від Принципала.</w:t>
      </w:r>
    </w:p>
    <w:p w:rsidR="0050603D" w:rsidRDefault="0050603D" w:rsidP="0050603D">
      <w:pPr>
        <w:pStyle w:val="a7"/>
        <w:numPr>
          <w:ilvl w:val="2"/>
          <w:numId w:val="1"/>
        </w:numPr>
        <w:spacing w:after="0" w:line="240" w:lineRule="auto"/>
        <w:ind w:hanging="436"/>
        <w:jc w:val="both"/>
        <w:rPr>
          <w:rFonts w:ascii="Arial" w:eastAsia="Times New Roman" w:hAnsi="Arial" w:cs="Arial"/>
          <w:snapToGrid w:val="0"/>
          <w:sz w:val="16"/>
          <w:szCs w:val="16"/>
          <w:lang w:val="uk-UA" w:bidi="en-US"/>
        </w:rPr>
      </w:pPr>
      <w:r>
        <w:rPr>
          <w:rFonts w:ascii="Arial" w:eastAsia="Times New Roman" w:hAnsi="Arial" w:cs="Arial"/>
          <w:snapToGrid w:val="0"/>
          <w:sz w:val="16"/>
          <w:szCs w:val="16"/>
          <w:lang w:val="uk-UA" w:bidi="en-US"/>
        </w:rPr>
        <w:t>Вступати, за наявності письмової згоди Принципала, у договірні відносини із третіми особами від імені Принципала  з метою інформування невизначеного кола осіб про послуги, що надаються Принципалом</w:t>
      </w:r>
      <w:r w:rsidRPr="00BE2277">
        <w:rPr>
          <w:rFonts w:ascii="Arial" w:eastAsia="Times New Roman" w:hAnsi="Arial" w:cs="Arial"/>
          <w:snapToGrid w:val="0"/>
          <w:sz w:val="16"/>
          <w:szCs w:val="16"/>
          <w:lang w:val="uk-UA" w:bidi="en-US"/>
        </w:rPr>
        <w:t xml:space="preserve"> </w:t>
      </w:r>
      <w:r>
        <w:rPr>
          <w:rFonts w:ascii="Arial" w:eastAsia="Times New Roman" w:hAnsi="Arial" w:cs="Arial"/>
          <w:snapToGrid w:val="0"/>
          <w:sz w:val="16"/>
          <w:szCs w:val="16"/>
          <w:lang w:val="uk-UA" w:bidi="en-US"/>
        </w:rPr>
        <w:t>із зазначенням своїх контактних даних.</w:t>
      </w:r>
    </w:p>
    <w:p w:rsidR="0050603D" w:rsidRPr="001E7B54" w:rsidRDefault="0050603D" w:rsidP="0050603D">
      <w:pPr>
        <w:pStyle w:val="a7"/>
        <w:spacing w:after="0" w:line="240" w:lineRule="auto"/>
        <w:ind w:left="405"/>
        <w:jc w:val="both"/>
        <w:rPr>
          <w:rFonts w:ascii="Arial" w:eastAsia="Times New Roman" w:hAnsi="Arial" w:cs="Arial"/>
          <w:snapToGrid w:val="0"/>
          <w:sz w:val="16"/>
          <w:szCs w:val="16"/>
          <w:lang w:val="uk-UA" w:bidi="en-US"/>
        </w:rPr>
      </w:pPr>
    </w:p>
    <w:p w:rsidR="0050603D" w:rsidRDefault="0050603D" w:rsidP="0050603D">
      <w:pPr>
        <w:numPr>
          <w:ilvl w:val="0"/>
          <w:numId w:val="1"/>
        </w:numPr>
        <w:spacing w:after="0" w:line="240" w:lineRule="auto"/>
        <w:ind w:left="709" w:hanging="709"/>
        <w:contextualSpacing/>
        <w:jc w:val="center"/>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ПЕРЕВІРКА ЯКОСТІ</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Принципал в будь-який час за власним бажанням, без попереджень здійснює перевірку відповідності якості послуг, що надаються Агентом за даним Договором.</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У випадку виявлення Принципалом невідповідності умовам даного Договору чи вимогам чинного законодавства України, Принципал має право достроково розірвати Договір у односторонньому порядку, шляхом направлення відповідного повідомлення на адресу Агента. За таких обставин, Договір вважатиметься розірваним із моменту направлення такого повідомлення.</w:t>
      </w:r>
    </w:p>
    <w:p w:rsidR="0050603D" w:rsidRPr="001E7B54" w:rsidRDefault="0050603D" w:rsidP="0050603D">
      <w:pPr>
        <w:spacing w:after="0" w:line="240" w:lineRule="auto"/>
        <w:ind w:left="709" w:hanging="709"/>
        <w:contextualSpacing/>
        <w:jc w:val="both"/>
        <w:rPr>
          <w:rFonts w:ascii="Arial" w:eastAsia="Times New Roman" w:hAnsi="Arial" w:cs="Arial"/>
          <w:snapToGrid w:val="0"/>
          <w:sz w:val="16"/>
          <w:szCs w:val="16"/>
          <w:lang w:val="uk-UA" w:bidi="en-US"/>
        </w:rPr>
      </w:pPr>
    </w:p>
    <w:p w:rsidR="0050603D" w:rsidRDefault="0050603D" w:rsidP="0050603D">
      <w:pPr>
        <w:numPr>
          <w:ilvl w:val="0"/>
          <w:numId w:val="1"/>
        </w:numPr>
        <w:spacing w:after="0" w:line="240" w:lineRule="auto"/>
        <w:ind w:left="709" w:hanging="709"/>
        <w:contextualSpacing/>
        <w:jc w:val="center"/>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ЦІНА ДОГОВОРУ ТА ПОРЯДОК РОЗРАХУНКІВ</w:t>
      </w:r>
    </w:p>
    <w:p w:rsidR="0050603D" w:rsidRPr="001E7B54"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Ціна цього Договору дорівнює сукупній вартості наданих послуг.</w:t>
      </w:r>
    </w:p>
    <w:p w:rsidR="0050603D"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r>
        <w:rPr>
          <w:rFonts w:ascii="Arial" w:eastAsia="Times New Roman" w:hAnsi="Arial" w:cs="Arial"/>
          <w:snapToGrid w:val="0"/>
          <w:sz w:val="16"/>
          <w:szCs w:val="16"/>
          <w:lang w:val="uk-UA" w:bidi="en-US"/>
        </w:rPr>
        <w:t>Після підписання цього Договору Принципал надає Агенту прайс-лист</w:t>
      </w:r>
      <w:r w:rsidRPr="001E7B54">
        <w:rPr>
          <w:rFonts w:ascii="Arial" w:eastAsia="Times New Roman" w:hAnsi="Arial" w:cs="Arial"/>
          <w:snapToGrid w:val="0"/>
          <w:sz w:val="16"/>
          <w:szCs w:val="16"/>
          <w:lang w:val="uk-UA" w:bidi="en-US"/>
        </w:rPr>
        <w:t xml:space="preserve"> </w:t>
      </w:r>
      <w:r>
        <w:rPr>
          <w:rFonts w:ascii="Arial" w:eastAsia="Times New Roman" w:hAnsi="Arial" w:cs="Arial"/>
          <w:snapToGrid w:val="0"/>
          <w:sz w:val="16"/>
          <w:szCs w:val="16"/>
          <w:lang w:val="uk-UA" w:bidi="en-US"/>
        </w:rPr>
        <w:t>із рекомендованою вартістю послуг, що є предметом даного Договору.</w:t>
      </w:r>
    </w:p>
    <w:p w:rsidR="005C1A84" w:rsidRPr="003D3DA2"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r w:rsidRPr="003D3DA2">
        <w:rPr>
          <w:rFonts w:ascii="Arial" w:eastAsia="Times New Roman" w:hAnsi="Arial" w:cs="Arial"/>
          <w:snapToGrid w:val="0"/>
          <w:sz w:val="16"/>
          <w:szCs w:val="16"/>
          <w:lang w:val="uk-UA" w:bidi="en-US"/>
        </w:rPr>
        <w:t xml:space="preserve">Сторони домовились, що винагорода Агента становить </w:t>
      </w:r>
      <w:r w:rsidR="00C95DCB" w:rsidRPr="003D3DA2">
        <w:rPr>
          <w:rFonts w:ascii="Arial" w:eastAsia="Times New Roman" w:hAnsi="Arial" w:cs="Arial"/>
          <w:snapToGrid w:val="0"/>
          <w:sz w:val="16"/>
          <w:szCs w:val="16"/>
          <w:lang w:bidi="en-US"/>
        </w:rPr>
        <w:t>6</w:t>
      </w:r>
      <w:r w:rsidRPr="003D3DA2">
        <w:rPr>
          <w:rFonts w:ascii="Arial" w:eastAsia="Times New Roman" w:hAnsi="Arial" w:cs="Arial"/>
          <w:snapToGrid w:val="0"/>
          <w:sz w:val="16"/>
          <w:szCs w:val="16"/>
          <w:lang w:val="uk-UA" w:bidi="en-US"/>
        </w:rPr>
        <w:t xml:space="preserve"> грн 00 коп. за кожний укладений договір </w:t>
      </w:r>
      <w:r w:rsidRPr="003D3DA2">
        <w:rPr>
          <w:rFonts w:ascii="Arial" w:hAnsi="Arial" w:cs="Arial"/>
          <w:spacing w:val="-2"/>
          <w:sz w:val="16"/>
          <w:szCs w:val="16"/>
          <w:lang w:val="uk-UA"/>
        </w:rPr>
        <w:t>про надання консультаційних послуг щодо оформлення віз та супутнього сервісу.</w:t>
      </w:r>
    </w:p>
    <w:p w:rsidR="0050603D"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r>
        <w:rPr>
          <w:rFonts w:ascii="Arial" w:eastAsia="Times New Roman" w:hAnsi="Arial" w:cs="Arial"/>
          <w:snapToGrid w:val="0"/>
          <w:sz w:val="16"/>
          <w:szCs w:val="16"/>
          <w:lang w:val="uk-UA" w:bidi="en-US"/>
        </w:rPr>
        <w:t xml:space="preserve"> Всі отримані Агентом кошти, що перевищують зазначену у прайс-листі вартість та пов’язані із наданням Агентом додаткових послуг є власністю Агента.</w:t>
      </w:r>
    </w:p>
    <w:p w:rsidR="0050603D" w:rsidRPr="00612518"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r>
        <w:rPr>
          <w:rFonts w:ascii="Arial" w:hAnsi="Arial" w:cs="Arial"/>
          <w:sz w:val="16"/>
          <w:szCs w:val="16"/>
          <w:lang w:val="uk-UA"/>
        </w:rPr>
        <w:t>Усі види платежів по Договору проводяться у безготівковій формі в гривнях.</w:t>
      </w:r>
    </w:p>
    <w:p w:rsidR="0050603D"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Винагорода сплачується Агенту щомісячно, відповідно до затверджених правил, шляхом перерахування її на розрахунковий рахунок Агента не пізніше ніж на 5 (п’ятий) банківський день після затвердження щомісячного Звіту Принципалом, який подається Агентом до 10 числа наступного місяця, або за погодження Принципала утримуються із суми сплаченої кінцевим клієнтом Агенту.</w:t>
      </w:r>
      <w:r>
        <w:rPr>
          <w:rFonts w:ascii="Arial" w:eastAsia="Times New Roman" w:hAnsi="Arial" w:cs="Arial"/>
          <w:snapToGrid w:val="0"/>
          <w:sz w:val="16"/>
          <w:szCs w:val="16"/>
          <w:lang w:val="uk-UA" w:bidi="en-US"/>
        </w:rPr>
        <w:t xml:space="preserve"> </w:t>
      </w:r>
    </w:p>
    <w:p w:rsidR="0050603D" w:rsidRPr="001E7B54"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bookmarkStart w:id="0" w:name="_GoBack"/>
      <w:r>
        <w:rPr>
          <w:rFonts w:ascii="Arial" w:eastAsia="Times New Roman" w:hAnsi="Arial" w:cs="Arial"/>
          <w:snapToGrid w:val="0"/>
          <w:sz w:val="16"/>
          <w:szCs w:val="16"/>
          <w:lang w:val="uk-UA" w:bidi="en-US"/>
        </w:rPr>
        <w:t xml:space="preserve">У випадку отримання грошових коштів </w:t>
      </w:r>
      <w:r>
        <w:rPr>
          <w:rFonts w:ascii="Arial" w:hAnsi="Arial" w:cs="Arial"/>
          <w:sz w:val="16"/>
          <w:szCs w:val="16"/>
          <w:lang w:val="uk-UA"/>
        </w:rPr>
        <w:t xml:space="preserve">Агентом за виконання договору </w:t>
      </w:r>
      <w:r w:rsidRPr="00AA68DC">
        <w:rPr>
          <w:rFonts w:ascii="Arial" w:hAnsi="Arial" w:cs="Arial"/>
          <w:spacing w:val="-2"/>
          <w:sz w:val="16"/>
          <w:szCs w:val="16"/>
          <w:lang w:val="uk-UA"/>
        </w:rPr>
        <w:t>про надання консультаційних послуг щодо оформлення віз та супутнього сервісу</w:t>
      </w:r>
      <w:r>
        <w:rPr>
          <w:rFonts w:ascii="Arial" w:eastAsia="Times New Roman" w:hAnsi="Arial" w:cs="Arial"/>
          <w:snapToGrid w:val="0"/>
          <w:sz w:val="16"/>
          <w:szCs w:val="16"/>
          <w:lang w:val="uk-UA" w:bidi="en-US"/>
        </w:rPr>
        <w:t xml:space="preserve"> , винагорода Агента </w:t>
      </w:r>
      <w:r w:rsidRPr="00C7097D">
        <w:rPr>
          <w:rFonts w:ascii="Arial" w:hAnsi="Arial" w:cs="Arial"/>
          <w:sz w:val="16"/>
          <w:szCs w:val="16"/>
          <w:lang w:val="uk-UA"/>
        </w:rPr>
        <w:t xml:space="preserve">вираховується ним самостійно </w:t>
      </w:r>
      <w:r>
        <w:rPr>
          <w:rFonts w:ascii="Arial" w:hAnsi="Arial" w:cs="Arial"/>
          <w:sz w:val="16"/>
          <w:szCs w:val="16"/>
          <w:lang w:val="uk-UA"/>
        </w:rPr>
        <w:t>та утримується із отриманих коштів.</w:t>
      </w:r>
      <w:bookmarkEnd w:id="0"/>
      <w:r>
        <w:rPr>
          <w:rFonts w:ascii="Arial" w:hAnsi="Arial" w:cs="Arial"/>
          <w:sz w:val="16"/>
          <w:szCs w:val="16"/>
          <w:lang w:val="uk-UA"/>
        </w:rPr>
        <w:t xml:space="preserve"> </w:t>
      </w:r>
    </w:p>
    <w:p w:rsidR="0050603D"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bCs/>
          <w:sz w:val="16"/>
          <w:szCs w:val="16"/>
          <w:lang w:val="uk-UA"/>
        </w:rPr>
        <w:t>Грошові зобов’язання за цим Договором вважаються виконаними належним чином з моменту зарахування їх на поточний рахунок у строки та в сумі, що вказані у цьому Договорі.</w:t>
      </w:r>
    </w:p>
    <w:p w:rsidR="0050603D" w:rsidRPr="00612518" w:rsidRDefault="0050603D" w:rsidP="0050603D">
      <w:pPr>
        <w:numPr>
          <w:ilvl w:val="1"/>
          <w:numId w:val="1"/>
        </w:numPr>
        <w:spacing w:after="0" w:line="240" w:lineRule="auto"/>
        <w:ind w:left="709" w:hanging="709"/>
        <w:jc w:val="both"/>
        <w:rPr>
          <w:rFonts w:ascii="Arial" w:hAnsi="Arial" w:cs="Arial"/>
          <w:sz w:val="16"/>
          <w:szCs w:val="16"/>
          <w:lang w:val="uk-UA"/>
        </w:rPr>
      </w:pPr>
      <w:r>
        <w:rPr>
          <w:rFonts w:ascii="Arial" w:hAnsi="Arial" w:cs="Arial"/>
          <w:sz w:val="16"/>
          <w:szCs w:val="16"/>
          <w:lang w:val="uk-UA"/>
        </w:rPr>
        <w:t>А</w:t>
      </w:r>
      <w:r w:rsidRPr="00612518">
        <w:rPr>
          <w:rFonts w:ascii="Arial" w:hAnsi="Arial" w:cs="Arial"/>
          <w:sz w:val="16"/>
          <w:szCs w:val="16"/>
          <w:lang w:val="uk-UA"/>
        </w:rPr>
        <w:t xml:space="preserve">гент гарантує Принципалу виконання (є поручителем перед Принципалом) </w:t>
      </w:r>
      <w:r>
        <w:rPr>
          <w:rFonts w:ascii="Arial" w:hAnsi="Arial" w:cs="Arial"/>
          <w:sz w:val="16"/>
          <w:szCs w:val="16"/>
          <w:lang w:val="uk-UA"/>
        </w:rPr>
        <w:t>кінцевим споживачем</w:t>
      </w:r>
      <w:r w:rsidRPr="00612518">
        <w:rPr>
          <w:rFonts w:ascii="Arial" w:hAnsi="Arial" w:cs="Arial"/>
          <w:sz w:val="16"/>
          <w:szCs w:val="16"/>
          <w:lang w:val="uk-UA"/>
        </w:rPr>
        <w:t xml:space="preserve"> усіх грошових зобов‘</w:t>
      </w:r>
      <w:r>
        <w:rPr>
          <w:rFonts w:ascii="Arial" w:hAnsi="Arial" w:cs="Arial"/>
          <w:sz w:val="16"/>
          <w:szCs w:val="16"/>
          <w:lang w:val="uk-UA"/>
        </w:rPr>
        <w:t>язань, що виникають у нього за д</w:t>
      </w:r>
      <w:r w:rsidRPr="00612518">
        <w:rPr>
          <w:rFonts w:ascii="Arial" w:hAnsi="Arial" w:cs="Arial"/>
          <w:sz w:val="16"/>
          <w:szCs w:val="16"/>
          <w:lang w:val="uk-UA"/>
        </w:rPr>
        <w:t xml:space="preserve">оговором </w:t>
      </w:r>
      <w:r w:rsidRPr="00AA68DC">
        <w:rPr>
          <w:rFonts w:ascii="Arial" w:hAnsi="Arial" w:cs="Arial"/>
          <w:spacing w:val="-2"/>
          <w:sz w:val="16"/>
          <w:szCs w:val="16"/>
          <w:lang w:val="uk-UA"/>
        </w:rPr>
        <w:t>про надання консультаційних послуг щодо оформлення віз та супутнього сервісу</w:t>
      </w:r>
      <w:r w:rsidRPr="00612518">
        <w:rPr>
          <w:rFonts w:ascii="Arial" w:hAnsi="Arial" w:cs="Arial"/>
          <w:sz w:val="16"/>
          <w:szCs w:val="16"/>
          <w:lang w:val="uk-UA"/>
        </w:rPr>
        <w:t>.</w:t>
      </w:r>
    </w:p>
    <w:p w:rsidR="0050603D" w:rsidRDefault="0050603D" w:rsidP="0050603D">
      <w:pPr>
        <w:numPr>
          <w:ilvl w:val="1"/>
          <w:numId w:val="1"/>
        </w:numPr>
        <w:spacing w:after="0" w:line="240" w:lineRule="auto"/>
        <w:ind w:left="709" w:hanging="709"/>
        <w:jc w:val="both"/>
        <w:rPr>
          <w:rFonts w:ascii="Arial" w:hAnsi="Arial" w:cs="Arial"/>
          <w:sz w:val="16"/>
          <w:szCs w:val="16"/>
          <w:lang w:val="uk-UA"/>
        </w:rPr>
      </w:pPr>
      <w:r>
        <w:rPr>
          <w:rFonts w:ascii="Arial" w:hAnsi="Arial" w:cs="Arial"/>
          <w:sz w:val="16"/>
          <w:szCs w:val="16"/>
          <w:lang w:val="uk-UA"/>
        </w:rPr>
        <w:t xml:space="preserve">Кошти, отримані Агентом за виконання договору </w:t>
      </w:r>
      <w:r w:rsidRPr="00AA68DC">
        <w:rPr>
          <w:rFonts w:ascii="Arial" w:hAnsi="Arial" w:cs="Arial"/>
          <w:spacing w:val="-2"/>
          <w:sz w:val="16"/>
          <w:szCs w:val="16"/>
          <w:lang w:val="uk-UA"/>
        </w:rPr>
        <w:t>про надання консультаційних послуг щодо оформлення віз та супутнього сервісу</w:t>
      </w:r>
      <w:r>
        <w:rPr>
          <w:rFonts w:ascii="Arial" w:hAnsi="Arial" w:cs="Arial"/>
          <w:sz w:val="16"/>
          <w:szCs w:val="16"/>
          <w:lang w:val="uk-UA"/>
        </w:rPr>
        <w:t xml:space="preserve">, не є власністю Агента, а є транзитними коштами і ввірені йому на тимчасове зберігання до здійснення розрахунків з Принципалом. </w:t>
      </w:r>
    </w:p>
    <w:p w:rsidR="0050603D" w:rsidRPr="003E38D4" w:rsidRDefault="0050603D" w:rsidP="0050603D">
      <w:pPr>
        <w:pStyle w:val="a7"/>
        <w:numPr>
          <w:ilvl w:val="2"/>
          <w:numId w:val="1"/>
        </w:numPr>
        <w:spacing w:after="0" w:line="240" w:lineRule="auto"/>
        <w:ind w:hanging="436"/>
        <w:jc w:val="both"/>
        <w:rPr>
          <w:rFonts w:ascii="Arial" w:hAnsi="Arial" w:cs="Arial"/>
          <w:sz w:val="16"/>
          <w:szCs w:val="16"/>
          <w:lang w:val="uk-UA"/>
        </w:rPr>
      </w:pPr>
      <w:r w:rsidRPr="003E38D4">
        <w:rPr>
          <w:rFonts w:ascii="Arial" w:hAnsi="Arial" w:cs="Arial"/>
          <w:sz w:val="16"/>
          <w:szCs w:val="16"/>
          <w:lang w:val="uk-UA"/>
        </w:rPr>
        <w:t>Розрахунок з Принципалом має бути здійснений негайно, але не пізніше 2-х банківських днів з моменту отримання Агентом грошових коштів.</w:t>
      </w:r>
    </w:p>
    <w:p w:rsidR="0050603D" w:rsidRPr="001E7B54" w:rsidRDefault="0050603D" w:rsidP="0050603D">
      <w:pPr>
        <w:pStyle w:val="a7"/>
        <w:numPr>
          <w:ilvl w:val="1"/>
          <w:numId w:val="1"/>
        </w:numPr>
        <w:spacing w:after="0" w:line="240" w:lineRule="auto"/>
        <w:ind w:left="709" w:hanging="709"/>
        <w:jc w:val="both"/>
        <w:rPr>
          <w:rFonts w:ascii="Arial" w:eastAsia="Times New Roman" w:hAnsi="Arial" w:cs="Arial"/>
          <w:snapToGrid w:val="0"/>
          <w:sz w:val="16"/>
          <w:szCs w:val="16"/>
          <w:lang w:val="uk-UA" w:bidi="en-US"/>
        </w:rPr>
      </w:pPr>
      <w:r w:rsidRPr="001E7B54">
        <w:rPr>
          <w:rFonts w:ascii="Arial" w:hAnsi="Arial" w:cs="Arial"/>
          <w:bCs/>
          <w:sz w:val="16"/>
          <w:szCs w:val="16"/>
          <w:lang w:val="uk-UA"/>
        </w:rPr>
        <w:t>Упродовж всього строку дії цього Договору Сторони можуть змінити порядок здійснення розрахунків, а також інші умови щодо оплати вартості послуг та інших платежів, шляхом укладення додаткової угоди до цього Договору.</w:t>
      </w:r>
    </w:p>
    <w:p w:rsidR="0050603D" w:rsidRPr="001E7B54" w:rsidRDefault="0050603D" w:rsidP="0050603D">
      <w:pPr>
        <w:pStyle w:val="a7"/>
        <w:spacing w:after="0" w:line="240" w:lineRule="auto"/>
        <w:ind w:left="540"/>
        <w:jc w:val="both"/>
        <w:rPr>
          <w:rFonts w:ascii="Arial" w:eastAsia="Times New Roman" w:hAnsi="Arial" w:cs="Arial"/>
          <w:snapToGrid w:val="0"/>
          <w:sz w:val="16"/>
          <w:szCs w:val="16"/>
          <w:lang w:val="uk-UA" w:bidi="en-US"/>
        </w:rPr>
      </w:pPr>
    </w:p>
    <w:p w:rsidR="0050603D" w:rsidRDefault="0050603D" w:rsidP="0050603D">
      <w:pPr>
        <w:numPr>
          <w:ilvl w:val="0"/>
          <w:numId w:val="1"/>
        </w:numPr>
        <w:spacing w:after="0" w:line="240" w:lineRule="auto"/>
        <w:ind w:left="709" w:hanging="709"/>
        <w:contextualSpacing/>
        <w:jc w:val="center"/>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ВІДПОВІДАЛЬНІСТЬ СТОРІН ТА ПОРЯДОК ВИРІШЕННЯ С</w:t>
      </w:r>
      <w:r>
        <w:rPr>
          <w:rFonts w:ascii="Arial" w:eastAsia="Times New Roman" w:hAnsi="Arial" w:cs="Arial"/>
          <w:b/>
          <w:snapToGrid w:val="0"/>
          <w:sz w:val="16"/>
          <w:szCs w:val="16"/>
          <w:lang w:val="uk-UA" w:bidi="en-US"/>
        </w:rPr>
        <w:t>ПОРІВ</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Кожна Сторона зобов’язана відшкодувати іншій Стороні збитки, заподіяні невиконанням або неналежним виконанням зобов’язань за цим Договором.</w:t>
      </w:r>
    </w:p>
    <w:p w:rsidR="0050603D"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 xml:space="preserve">В разі прострочення сплати агентської винагороди Принципал сплачує Агенту пеню в розмірі подвійної облікової ставки НБУ від простроченої суми за кожний день прострочення. </w:t>
      </w:r>
    </w:p>
    <w:p w:rsidR="0050603D" w:rsidRPr="00C54F01"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3E38D4">
        <w:rPr>
          <w:rFonts w:ascii="Arial" w:eastAsia="Times New Roman" w:hAnsi="Arial" w:cs="Arial"/>
          <w:snapToGrid w:val="0"/>
          <w:sz w:val="16"/>
          <w:szCs w:val="16"/>
          <w:lang w:val="uk-UA" w:bidi="en-US"/>
        </w:rPr>
        <w:t>У випадку порушення Агентом п. 6.</w:t>
      </w:r>
      <w:r w:rsidR="00697312" w:rsidRPr="00697312">
        <w:rPr>
          <w:rFonts w:ascii="Arial" w:eastAsia="Times New Roman" w:hAnsi="Arial" w:cs="Arial"/>
          <w:snapToGrid w:val="0"/>
          <w:sz w:val="16"/>
          <w:szCs w:val="16"/>
          <w:lang w:bidi="en-US"/>
        </w:rPr>
        <w:t>10.</w:t>
      </w:r>
      <w:r w:rsidRPr="003E38D4">
        <w:rPr>
          <w:rFonts w:ascii="Arial" w:eastAsia="Times New Roman" w:hAnsi="Arial" w:cs="Arial"/>
          <w:snapToGrid w:val="0"/>
          <w:sz w:val="16"/>
          <w:szCs w:val="16"/>
          <w:lang w:val="uk-UA" w:bidi="en-US"/>
        </w:rPr>
        <w:t xml:space="preserve">1. даного Договору, ним сплачується штраф у розмірі 10 % розміру вчасно не перерахованих грошових коштів та пеня у розмірі подвійної </w:t>
      </w:r>
      <w:r w:rsidRPr="001E7B54">
        <w:rPr>
          <w:rFonts w:ascii="Arial" w:eastAsia="Times New Roman" w:hAnsi="Arial" w:cs="Arial"/>
          <w:snapToGrid w:val="0"/>
          <w:sz w:val="16"/>
          <w:szCs w:val="16"/>
          <w:lang w:val="uk-UA" w:bidi="en-US"/>
        </w:rPr>
        <w:t>облікової ставки НБУ від простроченої суми за кожний день прострочення</w:t>
      </w:r>
      <w:r>
        <w:rPr>
          <w:rFonts w:ascii="Arial" w:eastAsia="Times New Roman" w:hAnsi="Arial" w:cs="Arial"/>
          <w:snapToGrid w:val="0"/>
          <w:sz w:val="16"/>
          <w:szCs w:val="16"/>
          <w:lang w:val="uk-UA" w:bidi="en-US"/>
        </w:rPr>
        <w:t>.</w:t>
      </w:r>
      <w:r w:rsidRPr="003E38D4">
        <w:rPr>
          <w:rFonts w:ascii="Arial" w:hAnsi="Arial" w:cs="Arial"/>
          <w:snapToGrid w:val="0"/>
          <w:sz w:val="16"/>
          <w:szCs w:val="16"/>
          <w:lang w:val="uk-UA" w:bidi="en-US"/>
        </w:rPr>
        <w:t xml:space="preserve"> </w:t>
      </w:r>
    </w:p>
    <w:p w:rsidR="0050603D" w:rsidRPr="003E38D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Pr>
          <w:rFonts w:ascii="Arial" w:hAnsi="Arial" w:cs="Arial"/>
          <w:snapToGrid w:val="0"/>
          <w:sz w:val="16"/>
          <w:szCs w:val="16"/>
          <w:lang w:val="uk-UA" w:bidi="en-US"/>
        </w:rPr>
        <w:t xml:space="preserve">У випадку укладення </w:t>
      </w:r>
      <w:r w:rsidRPr="00AA68DC">
        <w:rPr>
          <w:rFonts w:ascii="Arial" w:hAnsi="Arial" w:cs="Arial"/>
          <w:spacing w:val="-2"/>
          <w:sz w:val="16"/>
          <w:szCs w:val="16"/>
          <w:lang w:val="uk-UA"/>
        </w:rPr>
        <w:t>д</w:t>
      </w:r>
      <w:r>
        <w:rPr>
          <w:rFonts w:ascii="Arial" w:hAnsi="Arial" w:cs="Arial"/>
          <w:spacing w:val="-2"/>
          <w:sz w:val="16"/>
          <w:szCs w:val="16"/>
          <w:lang w:val="uk-UA"/>
        </w:rPr>
        <w:t>оговору</w:t>
      </w:r>
      <w:r w:rsidRPr="00AA68DC">
        <w:rPr>
          <w:rFonts w:ascii="Arial" w:hAnsi="Arial" w:cs="Arial"/>
          <w:spacing w:val="-2"/>
          <w:sz w:val="16"/>
          <w:szCs w:val="16"/>
          <w:lang w:val="uk-UA"/>
        </w:rPr>
        <w:t xml:space="preserve"> про надання консультаційних послуг щодо оформлення віз та супутнього сервісу</w:t>
      </w:r>
      <w:r>
        <w:rPr>
          <w:rFonts w:ascii="Arial" w:hAnsi="Arial" w:cs="Arial"/>
          <w:spacing w:val="-2"/>
          <w:sz w:val="16"/>
          <w:szCs w:val="16"/>
          <w:lang w:val="uk-UA"/>
        </w:rPr>
        <w:t xml:space="preserve"> від власного імені чи без погодження із Принципалом, Агент несе самостійно повну відповідальність за власні дії, без права посилатись на умови цього Договору перед третіми особами.</w:t>
      </w:r>
    </w:p>
    <w:p w:rsidR="0050603D" w:rsidRPr="003E38D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3E38D4">
        <w:rPr>
          <w:rFonts w:ascii="Arial" w:hAnsi="Arial" w:cs="Arial"/>
          <w:snapToGrid w:val="0"/>
          <w:sz w:val="16"/>
          <w:szCs w:val="16"/>
          <w:lang w:val="uk-UA" w:bidi="en-US"/>
        </w:rPr>
        <w:t>Сторони несуть відповідальність, передбачену також іншими пунктами даного Договору та чинним законодавством України.</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Сторона зобов’язана відшкодувати збитки, завдані порушенням цього Договору іншій Стороні, незалежно від вжиття останньою будь-яких дій до попередження (відвернення) завдання збитків або зменшення їх розміру, навіть за умови повідомлення Стороною про можливе невиконання нею своїх зобов’язань за цим Договором іншої Сторони, окрім випадків, коли інша Сторона своїми умисними неправомірними діями чи бездіяльністю сприяла завданню їй збитків чи збільшенню їх розміру.</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Сторона, внаслідок порушення зобов’язань якої за цим Договором завдано збитків іншій Стороні, зобов’язана відшкодувати їх у повному розмірі.</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 xml:space="preserve">Сплата Стороною встановлених у цьому Договорі та чинному в Україні законодавстві штрафних санкцій (неустойки, штрафу, пені) не звільняє її від обов’язку відшкодувати завдані іншій Стороні збитки у повному розмірі. Відшкодування збитків у повному розмірі не звільняє Сторону від обов’язку сплати вказаних штрафних санкцій у повному розмірі. </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 xml:space="preserve">Всі </w:t>
      </w:r>
      <w:r>
        <w:rPr>
          <w:rFonts w:ascii="Arial" w:hAnsi="Arial" w:cs="Arial"/>
          <w:sz w:val="16"/>
          <w:szCs w:val="16"/>
          <w:lang w:val="uk-UA"/>
        </w:rPr>
        <w:t>спор</w:t>
      </w:r>
      <w:r w:rsidRPr="001E7B54">
        <w:rPr>
          <w:rFonts w:ascii="Arial" w:hAnsi="Arial" w:cs="Arial"/>
          <w:sz w:val="16"/>
          <w:szCs w:val="16"/>
          <w:lang w:val="uk-UA"/>
        </w:rPr>
        <w:t xml:space="preserve">и, які виникають в процесі виконання діючого Договору, вирішуються представниками сторін шляхом переговорів. У випадку неможливості вирішення шляхом переговорів, </w:t>
      </w:r>
      <w:r>
        <w:rPr>
          <w:rFonts w:ascii="Arial" w:hAnsi="Arial" w:cs="Arial"/>
          <w:sz w:val="16"/>
          <w:szCs w:val="16"/>
          <w:lang w:val="uk-UA"/>
        </w:rPr>
        <w:t>спір</w:t>
      </w:r>
      <w:r w:rsidRPr="001E7B54">
        <w:rPr>
          <w:rFonts w:ascii="Arial" w:hAnsi="Arial" w:cs="Arial"/>
          <w:sz w:val="16"/>
          <w:szCs w:val="16"/>
          <w:lang w:val="uk-UA"/>
        </w:rPr>
        <w:t xml:space="preserve"> вирішується в судовому порядку відповідно діючого законодавства України. </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При настанні обставин непереборної сили, таких як: стихійні лиха, війна, військові дії (незалежно від факту оголошення війни), збройні вторгнення іноземних військ, повстання, революція, путч, переворот, заколоти, військове правління або узурпація влади, громадянська війна, страйк, обмежувальні заходи Уряду України та ін. визнані обставинами непереборної сили, що виникли після укладання Договору і котрі Сторони не могли передбачати і запобігти розумними заходами та у випадку, що такі обставини призвели до неможливості виконання Сторонами зобов'язань за Договором – термін виконання зобов'язань відсувається відповідно до часу, протягом якого будуть діяти такі обставини.</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lastRenderedPageBreak/>
        <w:t>Сторона, для якої стане неможливим виконання своїх зобов'язань за Договором, повинна негайно сповіщати іншу сторону про настання і припинення обставин, що перешкоджають виконанню зобов'язань.</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Належним доказом наявності зазначених вище обставин і їх тривалості будуть служити довідки, що видаються уповноваженими органами, якими сторони визнають Торгово-промислову палату України.</w:t>
      </w:r>
    </w:p>
    <w:p w:rsidR="0050603D" w:rsidRPr="001E7B54" w:rsidRDefault="0050603D" w:rsidP="0050603D">
      <w:pPr>
        <w:spacing w:after="0" w:line="240" w:lineRule="auto"/>
        <w:ind w:left="709"/>
        <w:jc w:val="both"/>
        <w:rPr>
          <w:rFonts w:ascii="Arial" w:hAnsi="Arial" w:cs="Arial"/>
          <w:sz w:val="16"/>
          <w:szCs w:val="16"/>
          <w:lang w:val="uk-UA"/>
        </w:rPr>
      </w:pPr>
    </w:p>
    <w:p w:rsidR="0050603D" w:rsidRPr="001E7B54" w:rsidRDefault="0050603D" w:rsidP="0050603D">
      <w:pPr>
        <w:pStyle w:val="a7"/>
        <w:numPr>
          <w:ilvl w:val="0"/>
          <w:numId w:val="1"/>
        </w:numPr>
        <w:spacing w:after="0" w:line="240" w:lineRule="auto"/>
        <w:ind w:left="709" w:hanging="709"/>
        <w:jc w:val="center"/>
        <w:rPr>
          <w:rFonts w:ascii="Arial" w:hAnsi="Arial" w:cs="Arial"/>
          <w:b/>
          <w:sz w:val="16"/>
          <w:szCs w:val="16"/>
          <w:lang w:val="uk-UA"/>
        </w:rPr>
      </w:pPr>
      <w:r>
        <w:rPr>
          <w:rFonts w:ascii="Arial" w:hAnsi="Arial" w:cs="Arial"/>
          <w:b/>
          <w:sz w:val="16"/>
          <w:szCs w:val="16"/>
          <w:lang w:val="uk-UA"/>
        </w:rPr>
        <w:t>СТРОК ДІЇ ДОГОВОРУ</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hAnsi="Arial" w:cs="Arial"/>
          <w:sz w:val="16"/>
          <w:szCs w:val="16"/>
          <w:lang w:val="uk-UA"/>
        </w:rPr>
        <w:t xml:space="preserve">Цей Договір набуває чинності в момент його підписання уповноваженими представниками Сторін та скріплення печатками Сторін </w:t>
      </w:r>
      <w:r w:rsidRPr="001E7B54">
        <w:rPr>
          <w:rFonts w:ascii="Arial" w:eastAsia="Times New Roman" w:hAnsi="Arial" w:cs="Arial"/>
          <w:snapToGrid w:val="0"/>
          <w:sz w:val="16"/>
          <w:szCs w:val="16"/>
          <w:lang w:val="uk-UA" w:bidi="en-US"/>
        </w:rPr>
        <w:t xml:space="preserve">і діє до </w:t>
      </w:r>
      <w:r w:rsidRPr="00697312">
        <w:rPr>
          <w:rFonts w:ascii="Arial" w:eastAsia="Times New Roman" w:hAnsi="Arial" w:cs="Arial"/>
          <w:b/>
          <w:snapToGrid w:val="0"/>
          <w:sz w:val="16"/>
          <w:szCs w:val="16"/>
          <w:lang w:val="uk-UA" w:bidi="en-US"/>
        </w:rPr>
        <w:t>«__» січня 201__ року.</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Дію цього Договору може бути подовжено, припинено або змінено за взаємною згодою Сторін. Умови визначаються та погоджуються Сторонами не раніше, ніж за 1 (один) місяць до здійснення відповідної дії, або за взаємною згодою Сторін у інший термін.</w:t>
      </w:r>
    </w:p>
    <w:p w:rsidR="0050603D"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 xml:space="preserve">У випадку невиконання Агентом будь-яких умов цього Договору Принципал має право достроково розірвати цей Договір в односторонньому порядку, про що письмово повідомляє Агента, відповідно до порядку, передбаченого п. </w:t>
      </w:r>
      <w:r>
        <w:rPr>
          <w:rFonts w:ascii="Arial" w:eastAsia="Times New Roman" w:hAnsi="Arial" w:cs="Arial"/>
          <w:snapToGrid w:val="0"/>
          <w:sz w:val="16"/>
          <w:szCs w:val="16"/>
          <w:lang w:val="uk-UA" w:bidi="en-US"/>
        </w:rPr>
        <w:t>5</w:t>
      </w:r>
      <w:r w:rsidRPr="001E7B54">
        <w:rPr>
          <w:rFonts w:ascii="Arial" w:eastAsia="Times New Roman" w:hAnsi="Arial" w:cs="Arial"/>
          <w:snapToGrid w:val="0"/>
          <w:sz w:val="16"/>
          <w:szCs w:val="16"/>
          <w:lang w:val="uk-UA" w:bidi="en-US"/>
        </w:rPr>
        <w:t xml:space="preserve">.2. Договору. </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hAnsi="Arial" w:cs="Arial"/>
          <w:sz w:val="16"/>
          <w:szCs w:val="16"/>
          <w:lang w:val="uk-UA"/>
        </w:rPr>
        <w:t xml:space="preserve">Цей Договір може бути розірвано за взаємною згодою Сторін шляхом укладення додаткової угоди до </w:t>
      </w:r>
      <w:r>
        <w:rPr>
          <w:rFonts w:ascii="Arial" w:hAnsi="Arial" w:cs="Arial"/>
          <w:sz w:val="16"/>
          <w:szCs w:val="16"/>
          <w:lang w:val="uk-UA"/>
        </w:rPr>
        <w:t>нього</w:t>
      </w:r>
      <w:r w:rsidRPr="001E7B54">
        <w:rPr>
          <w:rFonts w:ascii="Arial" w:hAnsi="Arial" w:cs="Arial"/>
          <w:sz w:val="16"/>
          <w:szCs w:val="16"/>
          <w:lang w:val="uk-UA"/>
        </w:rPr>
        <w:t>, якщо інше не встановлено чинним в Україні законодавством, цим Договором чи домовленістю Сторін. У такому разі Договір вважається розірваним з моменту належного оформлення вказаної додаткової угоди до цього Договору, якщо інше не встановлено в такій додатковій угоді чи чинним в Україні законодавством.</w:t>
      </w:r>
    </w:p>
    <w:p w:rsidR="0050603D" w:rsidRPr="001E7B54" w:rsidRDefault="0050603D" w:rsidP="0050603D">
      <w:pPr>
        <w:numPr>
          <w:ilvl w:val="1"/>
          <w:numId w:val="1"/>
        </w:numPr>
        <w:spacing w:after="0" w:line="240" w:lineRule="auto"/>
        <w:ind w:left="709" w:hanging="709"/>
        <w:contextualSpacing/>
        <w:jc w:val="both"/>
        <w:rPr>
          <w:rFonts w:ascii="Arial" w:eastAsia="Times New Roman" w:hAnsi="Arial" w:cs="Arial"/>
          <w:snapToGrid w:val="0"/>
          <w:sz w:val="16"/>
          <w:szCs w:val="16"/>
          <w:lang w:val="uk-UA" w:bidi="en-US"/>
        </w:rPr>
      </w:pPr>
      <w:r w:rsidRPr="001E7B54">
        <w:rPr>
          <w:rFonts w:ascii="Arial" w:eastAsia="Times New Roman" w:hAnsi="Arial" w:cs="Arial"/>
          <w:snapToGrid w:val="0"/>
          <w:sz w:val="16"/>
          <w:szCs w:val="16"/>
          <w:lang w:val="uk-UA" w:bidi="en-US"/>
        </w:rPr>
        <w:t xml:space="preserve">Сторони можуть достроково розірвати Договір в односторонньому порядку, попередивши про це іншу Сторону письмово за </w:t>
      </w:r>
      <w:r>
        <w:rPr>
          <w:rFonts w:ascii="Arial" w:eastAsia="Times New Roman" w:hAnsi="Arial" w:cs="Arial"/>
          <w:snapToGrid w:val="0"/>
          <w:sz w:val="16"/>
          <w:szCs w:val="16"/>
          <w:lang w:val="uk-UA" w:bidi="en-US"/>
        </w:rPr>
        <w:t>15</w:t>
      </w:r>
      <w:r w:rsidRPr="001E7B54">
        <w:rPr>
          <w:rFonts w:ascii="Arial" w:eastAsia="Times New Roman" w:hAnsi="Arial" w:cs="Arial"/>
          <w:snapToGrid w:val="0"/>
          <w:sz w:val="16"/>
          <w:szCs w:val="16"/>
          <w:lang w:val="uk-UA" w:bidi="en-US"/>
        </w:rPr>
        <w:t xml:space="preserve"> календарних днів, за виключенням випадків, передбачених Договором. </w:t>
      </w:r>
      <w:r w:rsidRPr="001E7B54">
        <w:rPr>
          <w:rFonts w:ascii="Arial" w:hAnsi="Arial" w:cs="Arial"/>
          <w:sz w:val="16"/>
          <w:szCs w:val="16"/>
          <w:lang w:val="uk-UA"/>
        </w:rPr>
        <w:t xml:space="preserve">У такому разі цей Договір вважається розірваним зі спливом </w:t>
      </w:r>
      <w:r>
        <w:rPr>
          <w:rFonts w:ascii="Arial" w:hAnsi="Arial" w:cs="Arial"/>
          <w:sz w:val="16"/>
          <w:szCs w:val="16"/>
          <w:lang w:val="uk-UA"/>
        </w:rPr>
        <w:t>15</w:t>
      </w:r>
      <w:r w:rsidRPr="001E7B54">
        <w:rPr>
          <w:rFonts w:ascii="Arial" w:hAnsi="Arial" w:cs="Arial"/>
          <w:sz w:val="16"/>
          <w:szCs w:val="16"/>
          <w:lang w:val="uk-UA"/>
        </w:rPr>
        <w:t xml:space="preserve"> денного строку з моменту отримання іншою стороною письмового повідомлення.</w:t>
      </w:r>
    </w:p>
    <w:p w:rsidR="0050603D" w:rsidRPr="001E7B54" w:rsidRDefault="0050603D" w:rsidP="0050603D">
      <w:pPr>
        <w:pStyle w:val="a9"/>
        <w:numPr>
          <w:ilvl w:val="1"/>
          <w:numId w:val="1"/>
        </w:numPr>
        <w:spacing w:after="0"/>
        <w:ind w:left="709" w:hanging="709"/>
        <w:jc w:val="both"/>
        <w:rPr>
          <w:rFonts w:ascii="Arial" w:hAnsi="Arial" w:cs="Arial"/>
          <w:sz w:val="16"/>
          <w:szCs w:val="16"/>
        </w:rPr>
      </w:pPr>
      <w:r>
        <w:rPr>
          <w:rFonts w:ascii="Arial" w:hAnsi="Arial" w:cs="Arial"/>
          <w:sz w:val="16"/>
          <w:szCs w:val="16"/>
        </w:rPr>
        <w:t>Припинення цього Договору не звільняє Сторо</w:t>
      </w:r>
      <w:r w:rsidRPr="001E7B54">
        <w:rPr>
          <w:rFonts w:ascii="Arial" w:hAnsi="Arial" w:cs="Arial"/>
          <w:sz w:val="16"/>
          <w:szCs w:val="16"/>
        </w:rPr>
        <w:t>н</w:t>
      </w:r>
      <w:r>
        <w:rPr>
          <w:rFonts w:ascii="Arial" w:hAnsi="Arial" w:cs="Arial"/>
          <w:sz w:val="16"/>
          <w:szCs w:val="16"/>
        </w:rPr>
        <w:t>и</w:t>
      </w:r>
      <w:r w:rsidRPr="001E7B54">
        <w:rPr>
          <w:rFonts w:ascii="Arial" w:hAnsi="Arial" w:cs="Arial"/>
          <w:sz w:val="16"/>
          <w:szCs w:val="16"/>
        </w:rPr>
        <w:t xml:space="preserve"> від відповідальності за порушення</w:t>
      </w:r>
      <w:r>
        <w:rPr>
          <w:rFonts w:ascii="Arial" w:hAnsi="Arial" w:cs="Arial"/>
          <w:sz w:val="16"/>
          <w:szCs w:val="16"/>
        </w:rPr>
        <w:t xml:space="preserve"> його умов</w:t>
      </w:r>
      <w:r w:rsidRPr="001E7B54">
        <w:rPr>
          <w:rFonts w:ascii="Arial" w:hAnsi="Arial" w:cs="Arial"/>
          <w:sz w:val="16"/>
          <w:szCs w:val="16"/>
        </w:rPr>
        <w:t>, що відбул</w:t>
      </w:r>
      <w:r>
        <w:rPr>
          <w:rFonts w:ascii="Arial" w:hAnsi="Arial" w:cs="Arial"/>
          <w:sz w:val="16"/>
          <w:szCs w:val="16"/>
        </w:rPr>
        <w:t>ися</w:t>
      </w:r>
      <w:r w:rsidRPr="001E7B54">
        <w:rPr>
          <w:rFonts w:ascii="Arial" w:hAnsi="Arial" w:cs="Arial"/>
          <w:sz w:val="16"/>
          <w:szCs w:val="16"/>
        </w:rPr>
        <w:t xml:space="preserve"> протягом строку його дії.</w:t>
      </w:r>
    </w:p>
    <w:p w:rsidR="0050603D" w:rsidRPr="001E7B54" w:rsidRDefault="0050603D" w:rsidP="0050603D">
      <w:pPr>
        <w:spacing w:after="0" w:line="240" w:lineRule="auto"/>
        <w:ind w:left="709" w:hanging="709"/>
        <w:contextualSpacing/>
        <w:jc w:val="both"/>
        <w:rPr>
          <w:rFonts w:ascii="Arial" w:eastAsia="Times New Roman" w:hAnsi="Arial" w:cs="Arial"/>
          <w:snapToGrid w:val="0"/>
          <w:sz w:val="16"/>
          <w:szCs w:val="16"/>
          <w:lang w:val="uk-UA" w:bidi="en-US"/>
        </w:rPr>
      </w:pPr>
    </w:p>
    <w:p w:rsidR="0050603D" w:rsidRDefault="0050603D" w:rsidP="0050603D">
      <w:pPr>
        <w:numPr>
          <w:ilvl w:val="0"/>
          <w:numId w:val="1"/>
        </w:numPr>
        <w:spacing w:after="0" w:line="240" w:lineRule="auto"/>
        <w:ind w:left="709" w:hanging="709"/>
        <w:contextualSpacing/>
        <w:jc w:val="center"/>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ПРАВОВИЙ СТАТУС СТОРІН</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bCs/>
          <w:sz w:val="16"/>
          <w:szCs w:val="16"/>
          <w:lang w:val="uk-UA"/>
        </w:rPr>
        <w:t xml:space="preserve">Сторони </w:t>
      </w:r>
      <w:r w:rsidRPr="001E7B54">
        <w:rPr>
          <w:rFonts w:ascii="Arial" w:hAnsi="Arial" w:cs="Arial"/>
          <w:sz w:val="16"/>
          <w:szCs w:val="16"/>
          <w:lang w:val="uk-UA"/>
        </w:rPr>
        <w:t xml:space="preserve">гарантують, що на момент укладення цього </w:t>
      </w:r>
      <w:r w:rsidRPr="001E7B54">
        <w:rPr>
          <w:rFonts w:ascii="Arial" w:hAnsi="Arial" w:cs="Arial"/>
          <w:bCs/>
          <w:sz w:val="16"/>
          <w:szCs w:val="16"/>
          <w:lang w:val="uk-UA"/>
        </w:rPr>
        <w:t>Договору</w:t>
      </w:r>
      <w:r w:rsidRPr="001E7B54">
        <w:rPr>
          <w:rFonts w:ascii="Arial" w:hAnsi="Arial" w:cs="Arial"/>
          <w:sz w:val="16"/>
          <w:szCs w:val="16"/>
          <w:lang w:val="uk-UA"/>
        </w:rPr>
        <w:t xml:space="preserve">, жодним чином (ні законом або іншим нормативно-правовим актом, ні судом, ні іншими способами) жодна з них не обмежена в праві укладати і виконувати цей </w:t>
      </w:r>
      <w:r w:rsidRPr="001E7B54">
        <w:rPr>
          <w:rFonts w:ascii="Arial" w:hAnsi="Arial" w:cs="Arial"/>
          <w:bCs/>
          <w:sz w:val="16"/>
          <w:szCs w:val="16"/>
          <w:lang w:val="uk-UA"/>
        </w:rPr>
        <w:t xml:space="preserve">Договір </w:t>
      </w:r>
      <w:r w:rsidRPr="001E7B54">
        <w:rPr>
          <w:rFonts w:ascii="Arial" w:hAnsi="Arial" w:cs="Arial"/>
          <w:sz w:val="16"/>
          <w:szCs w:val="16"/>
          <w:lang w:val="uk-UA"/>
        </w:rPr>
        <w:t>або подібні правочини.</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bCs/>
          <w:sz w:val="16"/>
          <w:szCs w:val="16"/>
          <w:lang w:val="uk-UA"/>
        </w:rPr>
        <w:t xml:space="preserve">Сторони </w:t>
      </w:r>
      <w:r w:rsidRPr="001E7B54">
        <w:rPr>
          <w:rFonts w:ascii="Arial" w:hAnsi="Arial" w:cs="Arial"/>
          <w:sz w:val="16"/>
          <w:szCs w:val="16"/>
          <w:lang w:val="uk-UA"/>
        </w:rPr>
        <w:t xml:space="preserve">підтверджують, що укладення і виконання цього </w:t>
      </w:r>
      <w:r w:rsidRPr="001E7B54">
        <w:rPr>
          <w:rFonts w:ascii="Arial" w:hAnsi="Arial" w:cs="Arial"/>
          <w:bCs/>
          <w:sz w:val="16"/>
          <w:szCs w:val="16"/>
          <w:lang w:val="uk-UA"/>
        </w:rPr>
        <w:t>Договору</w:t>
      </w:r>
      <w:r w:rsidRPr="001E7B54">
        <w:rPr>
          <w:rFonts w:ascii="Arial" w:hAnsi="Arial" w:cs="Arial"/>
          <w:sz w:val="16"/>
          <w:szCs w:val="16"/>
          <w:lang w:val="uk-UA"/>
        </w:rPr>
        <w:t xml:space="preserve"> не суперечить нормам законодавства, відповідно до якого, здійснюється господарська діяльність </w:t>
      </w:r>
      <w:r w:rsidRPr="001E7B54">
        <w:rPr>
          <w:rFonts w:ascii="Arial" w:hAnsi="Arial" w:cs="Arial"/>
          <w:bCs/>
          <w:sz w:val="16"/>
          <w:szCs w:val="16"/>
          <w:lang w:val="uk-UA"/>
        </w:rPr>
        <w:t>Сторін</w:t>
      </w:r>
      <w:r w:rsidRPr="001E7B54">
        <w:rPr>
          <w:rFonts w:ascii="Arial" w:hAnsi="Arial" w:cs="Arial"/>
          <w:sz w:val="16"/>
          <w:szCs w:val="16"/>
          <w:lang w:val="uk-UA"/>
        </w:rPr>
        <w:t xml:space="preserve">, а також не суперечить цілям їх діяльності, положенням статутів і інших внутрішніх актів </w:t>
      </w:r>
      <w:r w:rsidRPr="001E7B54">
        <w:rPr>
          <w:rFonts w:ascii="Arial" w:hAnsi="Arial" w:cs="Arial"/>
          <w:bCs/>
          <w:sz w:val="16"/>
          <w:szCs w:val="16"/>
          <w:lang w:val="uk-UA"/>
        </w:rPr>
        <w:t>Сторін</w:t>
      </w:r>
      <w:r w:rsidRPr="001E7B54">
        <w:rPr>
          <w:rFonts w:ascii="Arial" w:hAnsi="Arial" w:cs="Arial"/>
          <w:sz w:val="16"/>
          <w:szCs w:val="16"/>
          <w:lang w:val="uk-UA"/>
        </w:rPr>
        <w:t>.</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 xml:space="preserve">Необхідність дотримання встановлених нормами законодавства процедур і правил не розглядається </w:t>
      </w:r>
      <w:r w:rsidRPr="001E7B54">
        <w:rPr>
          <w:rFonts w:ascii="Arial" w:hAnsi="Arial" w:cs="Arial"/>
          <w:bCs/>
          <w:sz w:val="16"/>
          <w:szCs w:val="16"/>
          <w:lang w:val="uk-UA"/>
        </w:rPr>
        <w:t xml:space="preserve">Сторонами </w:t>
      </w:r>
      <w:r w:rsidRPr="001E7B54">
        <w:rPr>
          <w:rFonts w:ascii="Arial" w:hAnsi="Arial" w:cs="Arial"/>
          <w:sz w:val="16"/>
          <w:szCs w:val="16"/>
          <w:lang w:val="uk-UA"/>
        </w:rPr>
        <w:t>як обмеження права, за умови їх добросовісного і своєчасного виконання.</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 xml:space="preserve">Представники </w:t>
      </w:r>
      <w:r w:rsidRPr="001E7B54">
        <w:rPr>
          <w:rFonts w:ascii="Arial" w:hAnsi="Arial" w:cs="Arial"/>
          <w:bCs/>
          <w:sz w:val="16"/>
          <w:szCs w:val="16"/>
          <w:lang w:val="uk-UA"/>
        </w:rPr>
        <w:t xml:space="preserve">Сторін </w:t>
      </w:r>
      <w:r w:rsidRPr="001E7B54">
        <w:rPr>
          <w:rFonts w:ascii="Arial" w:hAnsi="Arial" w:cs="Arial"/>
          <w:sz w:val="16"/>
          <w:szCs w:val="16"/>
          <w:lang w:val="uk-UA"/>
        </w:rPr>
        <w:t xml:space="preserve">підтверджують, що мають всі необхідні повноваження для здійснення дій щодо укладення цього </w:t>
      </w:r>
      <w:r w:rsidRPr="001E7B54">
        <w:rPr>
          <w:rFonts w:ascii="Arial" w:hAnsi="Arial" w:cs="Arial"/>
          <w:bCs/>
          <w:sz w:val="16"/>
          <w:szCs w:val="16"/>
          <w:lang w:val="uk-UA"/>
        </w:rPr>
        <w:t xml:space="preserve">Договору </w:t>
      </w:r>
      <w:r w:rsidRPr="001E7B54">
        <w:rPr>
          <w:rFonts w:ascii="Arial" w:hAnsi="Arial" w:cs="Arial"/>
          <w:sz w:val="16"/>
          <w:szCs w:val="16"/>
          <w:lang w:val="uk-UA"/>
        </w:rPr>
        <w:t xml:space="preserve">від імені і на користь </w:t>
      </w:r>
      <w:r w:rsidRPr="001E7B54">
        <w:rPr>
          <w:rFonts w:ascii="Arial" w:hAnsi="Arial" w:cs="Arial"/>
          <w:bCs/>
          <w:sz w:val="16"/>
          <w:szCs w:val="16"/>
          <w:lang w:val="uk-UA"/>
        </w:rPr>
        <w:t>Сторін</w:t>
      </w:r>
      <w:r w:rsidRPr="001E7B54">
        <w:rPr>
          <w:rFonts w:ascii="Arial" w:hAnsi="Arial" w:cs="Arial"/>
          <w:sz w:val="16"/>
          <w:szCs w:val="16"/>
          <w:lang w:val="uk-UA"/>
        </w:rPr>
        <w:t>.</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bCs/>
          <w:sz w:val="16"/>
          <w:szCs w:val="16"/>
          <w:lang w:val="uk-UA"/>
        </w:rPr>
        <w:t xml:space="preserve">Сторони </w:t>
      </w:r>
      <w:r w:rsidRPr="001E7B54">
        <w:rPr>
          <w:rFonts w:ascii="Arial" w:hAnsi="Arial" w:cs="Arial"/>
          <w:sz w:val="16"/>
          <w:szCs w:val="16"/>
          <w:lang w:val="uk-UA"/>
        </w:rPr>
        <w:t xml:space="preserve">підтверджують, що їм невідомо про які-небудь правові і інші обставини, які можуть вплинути на легітимність цього </w:t>
      </w:r>
      <w:r w:rsidRPr="001E7B54">
        <w:rPr>
          <w:rFonts w:ascii="Arial" w:hAnsi="Arial" w:cs="Arial"/>
          <w:bCs/>
          <w:sz w:val="16"/>
          <w:szCs w:val="16"/>
          <w:lang w:val="uk-UA"/>
        </w:rPr>
        <w:t>Договору</w:t>
      </w:r>
      <w:r w:rsidRPr="001E7B54">
        <w:rPr>
          <w:rFonts w:ascii="Arial" w:hAnsi="Arial" w:cs="Arial"/>
          <w:sz w:val="16"/>
          <w:szCs w:val="16"/>
          <w:lang w:val="uk-UA"/>
        </w:rPr>
        <w:t xml:space="preserve">, а також про права третіх осіб, які будуть порушені внаслідок укладення цього </w:t>
      </w:r>
      <w:r w:rsidRPr="001E7B54">
        <w:rPr>
          <w:rFonts w:ascii="Arial" w:hAnsi="Arial" w:cs="Arial"/>
          <w:bCs/>
          <w:sz w:val="16"/>
          <w:szCs w:val="16"/>
          <w:lang w:val="uk-UA"/>
        </w:rPr>
        <w:t>Договору</w:t>
      </w:r>
      <w:r w:rsidRPr="001E7B54">
        <w:rPr>
          <w:rFonts w:ascii="Arial" w:hAnsi="Arial" w:cs="Arial"/>
          <w:sz w:val="16"/>
          <w:szCs w:val="16"/>
          <w:lang w:val="uk-UA"/>
        </w:rPr>
        <w:t>.</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Принципал не відповідає перед третіми особами за зобов’язаннями Агента.</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Принципал є платником єдиного податку четвертої групи.</w:t>
      </w:r>
    </w:p>
    <w:p w:rsidR="0050603D" w:rsidRPr="001E7B54" w:rsidRDefault="0050603D" w:rsidP="0050603D">
      <w:pPr>
        <w:numPr>
          <w:ilvl w:val="1"/>
          <w:numId w:val="1"/>
        </w:numPr>
        <w:spacing w:after="0" w:line="240" w:lineRule="auto"/>
        <w:ind w:left="709" w:hanging="709"/>
        <w:jc w:val="both"/>
        <w:rPr>
          <w:rFonts w:ascii="Arial" w:hAnsi="Arial" w:cs="Arial"/>
          <w:sz w:val="16"/>
          <w:szCs w:val="16"/>
          <w:lang w:val="uk-UA"/>
        </w:rPr>
      </w:pPr>
      <w:r w:rsidRPr="001E7B54">
        <w:rPr>
          <w:rFonts w:ascii="Arial" w:hAnsi="Arial" w:cs="Arial"/>
          <w:sz w:val="16"/>
          <w:szCs w:val="16"/>
          <w:lang w:val="uk-UA"/>
        </w:rPr>
        <w:t>Агент є платником _______________________________________________________________.</w:t>
      </w:r>
    </w:p>
    <w:p w:rsidR="0050603D" w:rsidRPr="001E7B54" w:rsidRDefault="0050603D" w:rsidP="0050603D">
      <w:pPr>
        <w:spacing w:after="0" w:line="240" w:lineRule="auto"/>
        <w:ind w:left="709"/>
        <w:jc w:val="both"/>
        <w:rPr>
          <w:rFonts w:ascii="Arial" w:hAnsi="Arial" w:cs="Arial"/>
          <w:sz w:val="16"/>
          <w:szCs w:val="16"/>
          <w:lang w:val="uk-UA"/>
        </w:rPr>
      </w:pPr>
    </w:p>
    <w:p w:rsidR="0050603D" w:rsidRDefault="0050603D" w:rsidP="0050603D">
      <w:pPr>
        <w:numPr>
          <w:ilvl w:val="0"/>
          <w:numId w:val="1"/>
        </w:numPr>
        <w:spacing w:after="0" w:line="240" w:lineRule="auto"/>
        <w:ind w:left="709" w:hanging="709"/>
        <w:contextualSpacing/>
        <w:jc w:val="center"/>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ІНШІ УМОВИ</w:t>
      </w:r>
    </w:p>
    <w:p w:rsidR="0050603D" w:rsidRPr="001E7B54" w:rsidRDefault="0050603D" w:rsidP="0050603D">
      <w:pPr>
        <w:numPr>
          <w:ilvl w:val="1"/>
          <w:numId w:val="1"/>
        </w:numPr>
        <w:spacing w:after="0" w:line="240" w:lineRule="auto"/>
        <w:ind w:left="709" w:hanging="709"/>
        <w:jc w:val="both"/>
        <w:rPr>
          <w:rFonts w:ascii="Arial" w:hAnsi="Arial" w:cs="Arial"/>
          <w:b/>
          <w:spacing w:val="-2"/>
          <w:sz w:val="16"/>
          <w:szCs w:val="16"/>
          <w:lang w:val="uk-UA"/>
        </w:rPr>
      </w:pPr>
      <w:r w:rsidRPr="001E7B54">
        <w:rPr>
          <w:rFonts w:ascii="Arial" w:hAnsi="Arial" w:cs="Arial"/>
          <w:noProof/>
          <w:spacing w:val="-2"/>
          <w:sz w:val="16"/>
          <w:szCs w:val="16"/>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50603D" w:rsidRPr="001E7B54" w:rsidRDefault="0050603D" w:rsidP="0050603D">
      <w:pPr>
        <w:numPr>
          <w:ilvl w:val="1"/>
          <w:numId w:val="1"/>
        </w:numPr>
        <w:spacing w:after="0" w:line="240" w:lineRule="auto"/>
        <w:ind w:left="709" w:hanging="709"/>
        <w:jc w:val="both"/>
        <w:rPr>
          <w:rFonts w:ascii="Arial" w:hAnsi="Arial" w:cs="Arial"/>
          <w:b/>
          <w:sz w:val="16"/>
          <w:szCs w:val="16"/>
          <w:lang w:val="uk-UA"/>
        </w:rPr>
      </w:pPr>
      <w:r w:rsidRPr="001E7B54">
        <w:rPr>
          <w:rFonts w:ascii="Arial" w:hAnsi="Arial" w:cs="Arial"/>
          <w:noProof/>
          <w:sz w:val="16"/>
          <w:szCs w:val="16"/>
          <w:lang w:val="uk-UA"/>
        </w:rPr>
        <w:t xml:space="preserve">Зміни в цей Договір можуть бути внесені за взаємною згодою Сторін, що оформляється </w:t>
      </w:r>
      <w:r w:rsidRPr="001E7B54">
        <w:rPr>
          <w:rFonts w:ascii="Arial" w:hAnsi="Arial" w:cs="Arial"/>
          <w:sz w:val="16"/>
          <w:szCs w:val="16"/>
          <w:lang w:val="uk-UA"/>
        </w:rPr>
        <w:t>у письмовій формі, шляхом складання окремого документа (додаткової угоди), який підписують уповноважені представники Сторін, та який є додатком до даного Договору</w:t>
      </w:r>
      <w:r w:rsidRPr="001E7B54">
        <w:rPr>
          <w:rFonts w:ascii="Arial" w:hAnsi="Arial" w:cs="Arial"/>
          <w:noProof/>
          <w:sz w:val="16"/>
          <w:szCs w:val="16"/>
          <w:lang w:val="uk-UA"/>
        </w:rPr>
        <w:t>.</w:t>
      </w:r>
    </w:p>
    <w:p w:rsidR="0050603D" w:rsidRPr="001E7B54" w:rsidRDefault="0050603D" w:rsidP="0050603D">
      <w:pPr>
        <w:numPr>
          <w:ilvl w:val="1"/>
          <w:numId w:val="1"/>
        </w:numPr>
        <w:spacing w:after="0" w:line="240" w:lineRule="auto"/>
        <w:ind w:left="709" w:hanging="709"/>
        <w:jc w:val="both"/>
        <w:rPr>
          <w:rFonts w:ascii="Arial" w:hAnsi="Arial" w:cs="Arial"/>
          <w:noProof/>
          <w:sz w:val="16"/>
          <w:szCs w:val="16"/>
          <w:lang w:val="uk-UA"/>
        </w:rPr>
      </w:pPr>
      <w:r w:rsidRPr="001E7B54">
        <w:rPr>
          <w:rFonts w:ascii="Arial" w:hAnsi="Arial" w:cs="Arial"/>
          <w:noProof/>
          <w:sz w:val="16"/>
          <w:szCs w:val="16"/>
          <w:lang w:val="uk-UA"/>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і скріплені печатками Сторін.</w:t>
      </w:r>
    </w:p>
    <w:p w:rsidR="0050603D" w:rsidRPr="001E7B54" w:rsidRDefault="0050603D" w:rsidP="0050603D">
      <w:pPr>
        <w:numPr>
          <w:ilvl w:val="1"/>
          <w:numId w:val="1"/>
        </w:numPr>
        <w:spacing w:after="0" w:line="240" w:lineRule="auto"/>
        <w:ind w:left="709" w:hanging="709"/>
        <w:jc w:val="both"/>
        <w:rPr>
          <w:rFonts w:ascii="Arial" w:hAnsi="Arial" w:cs="Arial"/>
          <w:noProof/>
          <w:sz w:val="16"/>
          <w:szCs w:val="16"/>
          <w:lang w:val="uk-UA"/>
        </w:rPr>
      </w:pPr>
      <w:r w:rsidRPr="001E7B54">
        <w:rPr>
          <w:rFonts w:ascii="Arial" w:hAnsi="Arial" w:cs="Arial"/>
          <w:noProof/>
          <w:sz w:val="16"/>
          <w:szCs w:val="16"/>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50603D" w:rsidRPr="001E7B54" w:rsidRDefault="0050603D" w:rsidP="0050603D">
      <w:pPr>
        <w:numPr>
          <w:ilvl w:val="1"/>
          <w:numId w:val="1"/>
        </w:numPr>
        <w:spacing w:after="0" w:line="240" w:lineRule="auto"/>
        <w:ind w:left="709" w:hanging="709"/>
        <w:jc w:val="both"/>
        <w:rPr>
          <w:rFonts w:ascii="Arial" w:hAnsi="Arial" w:cs="Arial"/>
          <w:noProof/>
          <w:sz w:val="16"/>
          <w:szCs w:val="16"/>
          <w:lang w:val="uk-UA"/>
        </w:rPr>
      </w:pPr>
      <w:r w:rsidRPr="001E7B54">
        <w:rPr>
          <w:rFonts w:ascii="Arial" w:hAnsi="Arial" w:cs="Arial"/>
          <w:sz w:val="16"/>
          <w:szCs w:val="16"/>
          <w:lang w:val="uk-UA"/>
        </w:rPr>
        <w:t>У разі зміни протягом дії цього Договору реквізитів (назви, адреси, банківських реквізитів, тощо) Сторони зобов’язуються письмово повідомити одна одну не пізніше двох робочих днів з дати набуття чинності таких змін.</w:t>
      </w:r>
    </w:p>
    <w:p w:rsidR="0050603D" w:rsidRPr="001E7B54" w:rsidRDefault="0050603D" w:rsidP="0050603D">
      <w:pPr>
        <w:numPr>
          <w:ilvl w:val="1"/>
          <w:numId w:val="1"/>
        </w:numPr>
        <w:spacing w:after="0" w:line="240" w:lineRule="auto"/>
        <w:ind w:left="709" w:hanging="709"/>
        <w:jc w:val="both"/>
        <w:rPr>
          <w:rFonts w:ascii="Arial" w:hAnsi="Arial" w:cs="Arial"/>
          <w:noProof/>
          <w:sz w:val="16"/>
          <w:szCs w:val="16"/>
          <w:lang w:val="uk-UA"/>
        </w:rPr>
      </w:pPr>
      <w:r w:rsidRPr="001E7B54">
        <w:rPr>
          <w:rFonts w:ascii="Arial" w:hAnsi="Arial" w:cs="Arial"/>
          <w:noProof/>
          <w:sz w:val="16"/>
          <w:szCs w:val="16"/>
          <w:lang w:val="uk-UA"/>
        </w:rPr>
        <w:t>Цей Договір складений Сторонами українською мовою при повному розумінні застосованої у ньому термінології, у 2-х примірниках ідентичного змісту, кожний з яких має рівну юридичну силу.</w:t>
      </w:r>
    </w:p>
    <w:p w:rsidR="0050603D" w:rsidRPr="001E7B54" w:rsidRDefault="0050603D" w:rsidP="0050603D">
      <w:pPr>
        <w:spacing w:after="0" w:line="240" w:lineRule="auto"/>
        <w:ind w:left="709" w:hanging="709"/>
        <w:contextualSpacing/>
        <w:jc w:val="both"/>
        <w:rPr>
          <w:rFonts w:ascii="Arial" w:eastAsia="Times New Roman" w:hAnsi="Arial" w:cs="Arial"/>
          <w:snapToGrid w:val="0"/>
          <w:sz w:val="16"/>
          <w:szCs w:val="16"/>
          <w:lang w:val="uk-UA" w:bidi="en-US"/>
        </w:rPr>
      </w:pPr>
    </w:p>
    <w:p w:rsidR="0050603D" w:rsidRDefault="0050603D" w:rsidP="0050603D">
      <w:pPr>
        <w:numPr>
          <w:ilvl w:val="0"/>
          <w:numId w:val="1"/>
        </w:numPr>
        <w:spacing w:after="0" w:line="240" w:lineRule="auto"/>
        <w:ind w:left="709" w:hanging="709"/>
        <w:contextualSpacing/>
        <w:jc w:val="center"/>
        <w:rPr>
          <w:rFonts w:ascii="Arial" w:eastAsia="Times New Roman" w:hAnsi="Arial" w:cs="Arial"/>
          <w:b/>
          <w:snapToGrid w:val="0"/>
          <w:sz w:val="16"/>
          <w:szCs w:val="16"/>
          <w:lang w:val="uk-UA" w:bidi="en-US"/>
        </w:rPr>
      </w:pPr>
      <w:r w:rsidRPr="001E7B54">
        <w:rPr>
          <w:rFonts w:ascii="Arial" w:eastAsia="Times New Roman" w:hAnsi="Arial" w:cs="Arial"/>
          <w:b/>
          <w:snapToGrid w:val="0"/>
          <w:sz w:val="16"/>
          <w:szCs w:val="16"/>
          <w:lang w:val="uk-UA" w:bidi="en-US"/>
        </w:rPr>
        <w:t>МІСЦЕЗНАХОДЖЕННЯ І РЕКВІЗИТИ СТОРІН:</w:t>
      </w:r>
    </w:p>
    <w:p w:rsidR="0050603D" w:rsidRDefault="0050603D" w:rsidP="0050603D">
      <w:pPr>
        <w:spacing w:after="0" w:line="240" w:lineRule="auto"/>
        <w:contextualSpacing/>
        <w:jc w:val="center"/>
        <w:rPr>
          <w:rFonts w:ascii="Arial" w:eastAsia="Times New Roman" w:hAnsi="Arial" w:cs="Arial"/>
          <w:b/>
          <w:snapToGrid w:val="0"/>
          <w:sz w:val="16"/>
          <w:szCs w:val="16"/>
          <w:lang w:val="uk-UA" w:bidi="en-US"/>
        </w:rPr>
      </w:pPr>
    </w:p>
    <w:p w:rsidR="0050603D" w:rsidRPr="001E7B54" w:rsidRDefault="0050603D" w:rsidP="0050603D">
      <w:pPr>
        <w:spacing w:after="0" w:line="240" w:lineRule="auto"/>
        <w:contextualSpacing/>
        <w:jc w:val="center"/>
        <w:rPr>
          <w:rFonts w:ascii="Arial" w:eastAsia="Times New Roman" w:hAnsi="Arial" w:cs="Arial"/>
          <w:b/>
          <w:snapToGrid w:val="0"/>
          <w:sz w:val="16"/>
          <w:szCs w:val="16"/>
          <w:lang w:val="uk-UA" w:bidi="en-US"/>
        </w:rPr>
      </w:pPr>
    </w:p>
    <w:tbl>
      <w:tblPr>
        <w:tblW w:w="4844" w:type="pct"/>
        <w:tblInd w:w="-25" w:type="dxa"/>
        <w:tblLook w:val="04A0"/>
      </w:tblPr>
      <w:tblGrid>
        <w:gridCol w:w="5439"/>
        <w:gridCol w:w="4108"/>
      </w:tblGrid>
      <w:tr w:rsidR="0050603D" w:rsidRPr="001E7B54" w:rsidTr="0050603D">
        <w:trPr>
          <w:trHeight w:val="2123"/>
        </w:trPr>
        <w:tc>
          <w:tcPr>
            <w:tcW w:w="5439" w:type="dxa"/>
          </w:tcPr>
          <w:p w:rsidR="0050603D" w:rsidRPr="001E7B54" w:rsidRDefault="0050603D" w:rsidP="003A6939">
            <w:pPr>
              <w:spacing w:after="0" w:line="240" w:lineRule="auto"/>
              <w:jc w:val="center"/>
              <w:rPr>
                <w:rFonts w:ascii="Arial" w:hAnsi="Arial" w:cs="Arial"/>
                <w:b/>
                <w:caps/>
                <w:color w:val="000000"/>
                <w:sz w:val="16"/>
                <w:szCs w:val="16"/>
                <w:lang w:val="uk-UA"/>
              </w:rPr>
            </w:pPr>
            <w:r w:rsidRPr="001E7B54">
              <w:rPr>
                <w:rFonts w:ascii="Arial" w:hAnsi="Arial" w:cs="Arial"/>
                <w:b/>
                <w:caps/>
                <w:color w:val="000000"/>
                <w:sz w:val="16"/>
                <w:szCs w:val="16"/>
                <w:lang w:val="uk-UA"/>
              </w:rPr>
              <w:t>ПРИНЦИПАЛ:</w:t>
            </w:r>
          </w:p>
          <w:p w:rsidR="00984795" w:rsidRPr="00984795" w:rsidRDefault="00984795" w:rsidP="00984795">
            <w:pPr>
              <w:spacing w:after="0" w:line="240" w:lineRule="auto"/>
              <w:rPr>
                <w:rFonts w:ascii="Arial" w:eastAsia="Times New Roman" w:hAnsi="Arial" w:cs="Arial"/>
                <w:b/>
                <w:bCs/>
                <w:sz w:val="20"/>
                <w:szCs w:val="20"/>
                <w:lang w:val="uk-UA" w:eastAsia="ru-RU"/>
              </w:rPr>
            </w:pPr>
            <w:r w:rsidRPr="00984795">
              <w:rPr>
                <w:rFonts w:ascii="Arial" w:eastAsia="Times New Roman" w:hAnsi="Arial" w:cs="Arial"/>
                <w:b/>
                <w:bCs/>
                <w:sz w:val="20"/>
                <w:szCs w:val="20"/>
                <w:lang w:val="uk-UA" w:eastAsia="ru-RU"/>
              </w:rPr>
              <w:t>ПП «Соната»</w:t>
            </w:r>
          </w:p>
          <w:p w:rsidR="00984795" w:rsidRPr="00984795" w:rsidRDefault="00984795" w:rsidP="00984795">
            <w:pPr>
              <w:spacing w:after="0" w:line="240" w:lineRule="auto"/>
              <w:rPr>
                <w:rFonts w:ascii="Arial" w:eastAsia="Times New Roman" w:hAnsi="Arial" w:cs="Arial"/>
                <w:b/>
                <w:bCs/>
                <w:sz w:val="20"/>
                <w:szCs w:val="20"/>
                <w:lang w:val="uk-UA" w:eastAsia="ru-RU"/>
              </w:rPr>
            </w:pP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
                <w:bCs/>
                <w:sz w:val="16"/>
                <w:szCs w:val="16"/>
                <w:lang w:val="uk-UA" w:eastAsia="ru-RU"/>
              </w:rPr>
              <w:t>Юр. адреса:</w:t>
            </w:r>
            <w:r w:rsidRPr="00984795">
              <w:rPr>
                <w:rFonts w:ascii="Arial" w:eastAsia="Times New Roman" w:hAnsi="Arial" w:cs="Arial"/>
                <w:bCs/>
                <w:sz w:val="16"/>
                <w:szCs w:val="16"/>
                <w:lang w:val="uk-UA" w:eastAsia="ru-RU"/>
              </w:rPr>
              <w:t xml:space="preserve"> 03127, м. Київ,</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Cs/>
                <w:sz w:val="16"/>
                <w:szCs w:val="16"/>
                <w:lang w:val="uk-UA" w:eastAsia="ru-RU"/>
              </w:rPr>
              <w:t>просп.40-річчя Жовтня 120, корп. 1</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
                <w:bCs/>
                <w:sz w:val="16"/>
                <w:szCs w:val="16"/>
                <w:lang w:val="uk-UA" w:eastAsia="ru-RU"/>
              </w:rPr>
              <w:t>Факт. адреса:</w:t>
            </w:r>
            <w:r w:rsidRPr="00984795">
              <w:rPr>
                <w:rFonts w:ascii="Arial" w:eastAsia="Times New Roman" w:hAnsi="Arial" w:cs="Arial"/>
                <w:bCs/>
                <w:sz w:val="16"/>
                <w:szCs w:val="16"/>
                <w:lang w:val="uk-UA" w:eastAsia="ru-RU"/>
              </w:rPr>
              <w:t xml:space="preserve"> 01054 м. Київ,</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Cs/>
                <w:sz w:val="16"/>
                <w:szCs w:val="16"/>
                <w:lang w:val="uk-UA" w:eastAsia="ru-RU"/>
              </w:rPr>
              <w:t>вул. Дмитрівська 19-А, оф.4</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
                <w:sz w:val="16"/>
                <w:szCs w:val="16"/>
                <w:lang w:val="uk-UA" w:eastAsia="ru-RU"/>
              </w:rPr>
              <w:t>Тел.:</w:t>
            </w:r>
            <w:r w:rsidRPr="00984795">
              <w:rPr>
                <w:rFonts w:ascii="Arial" w:eastAsia="Times New Roman" w:hAnsi="Arial" w:cs="Arial"/>
                <w:bCs/>
                <w:sz w:val="16"/>
                <w:szCs w:val="16"/>
                <w:lang w:val="uk-UA" w:eastAsia="ru-RU"/>
              </w:rPr>
              <w:t>(044) 502-15-14</w:t>
            </w:r>
          </w:p>
          <w:p w:rsidR="00984795" w:rsidRPr="00984795" w:rsidRDefault="00984795" w:rsidP="00984795">
            <w:pPr>
              <w:spacing w:after="0" w:line="240" w:lineRule="auto"/>
              <w:rPr>
                <w:rFonts w:ascii="Arial" w:eastAsia="Times New Roman" w:hAnsi="Arial" w:cs="Arial"/>
                <w:sz w:val="16"/>
                <w:szCs w:val="16"/>
                <w:lang w:val="uk-UA" w:eastAsia="ru-RU"/>
              </w:rPr>
            </w:pPr>
            <w:r w:rsidRPr="00984795">
              <w:rPr>
                <w:rFonts w:ascii="Arial" w:eastAsia="Times New Roman" w:hAnsi="Arial" w:cs="Arial"/>
                <w:b/>
                <w:sz w:val="16"/>
                <w:szCs w:val="16"/>
                <w:lang w:val="uk-UA" w:eastAsia="ru-RU"/>
              </w:rPr>
              <w:t>Факс:</w:t>
            </w:r>
            <w:r w:rsidRPr="00984795">
              <w:rPr>
                <w:rFonts w:ascii="Arial" w:eastAsia="Times New Roman" w:hAnsi="Arial" w:cs="Arial"/>
                <w:bCs/>
                <w:sz w:val="16"/>
                <w:szCs w:val="16"/>
                <w:lang w:val="uk-UA" w:eastAsia="ru-RU"/>
              </w:rPr>
              <w:t xml:space="preserve"> (044) 486-85-92</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
                <w:bCs/>
                <w:sz w:val="16"/>
                <w:szCs w:val="16"/>
                <w:lang w:val="uk-UA" w:eastAsia="ru-RU"/>
              </w:rPr>
              <w:t>Код ЄДРПОУ:</w:t>
            </w:r>
            <w:r w:rsidRPr="00984795">
              <w:rPr>
                <w:rFonts w:ascii="Arial" w:eastAsia="Times New Roman" w:hAnsi="Arial" w:cs="Arial"/>
                <w:bCs/>
                <w:sz w:val="16"/>
                <w:szCs w:val="16"/>
                <w:lang w:val="uk-UA" w:eastAsia="ru-RU"/>
              </w:rPr>
              <w:t xml:space="preserve"> 32104008</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
                <w:bCs/>
                <w:sz w:val="16"/>
                <w:szCs w:val="16"/>
                <w:lang w:val="uk-UA" w:eastAsia="ru-RU"/>
              </w:rPr>
              <w:t>Р/р.:</w:t>
            </w:r>
            <w:r w:rsidRPr="00984795">
              <w:rPr>
                <w:rFonts w:ascii="Arial" w:eastAsia="Times New Roman" w:hAnsi="Arial" w:cs="Arial"/>
                <w:bCs/>
                <w:sz w:val="16"/>
                <w:szCs w:val="16"/>
                <w:lang w:val="uk-UA" w:eastAsia="ru-RU"/>
              </w:rPr>
              <w:t xml:space="preserve"> 26005524727  </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Cs/>
                <w:sz w:val="16"/>
                <w:szCs w:val="16"/>
                <w:lang w:val="uk-UA" w:eastAsia="ru-RU"/>
              </w:rPr>
              <w:t>вП АТ “ Райффайзен Банк Аваль ” в м. Києві,</w:t>
            </w:r>
          </w:p>
          <w:p w:rsidR="00984795" w:rsidRPr="00984795" w:rsidRDefault="00984795" w:rsidP="00984795">
            <w:pPr>
              <w:spacing w:after="0" w:line="240" w:lineRule="auto"/>
              <w:rPr>
                <w:rFonts w:ascii="Arial" w:eastAsia="Times New Roman" w:hAnsi="Arial" w:cs="Arial"/>
                <w:bCs/>
                <w:sz w:val="16"/>
                <w:szCs w:val="16"/>
                <w:lang w:val="uk-UA" w:eastAsia="ru-RU"/>
              </w:rPr>
            </w:pPr>
            <w:r w:rsidRPr="00984795">
              <w:rPr>
                <w:rFonts w:ascii="Arial" w:eastAsia="Times New Roman" w:hAnsi="Arial" w:cs="Arial"/>
                <w:bCs/>
                <w:sz w:val="16"/>
                <w:szCs w:val="16"/>
                <w:lang w:val="uk-UA" w:eastAsia="ru-RU"/>
              </w:rPr>
              <w:t>МФО: 320984</w:t>
            </w:r>
          </w:p>
          <w:p w:rsidR="0050603D" w:rsidRPr="001E7B54" w:rsidRDefault="0050603D" w:rsidP="003A6939">
            <w:pPr>
              <w:widowControl w:val="0"/>
              <w:spacing w:after="0" w:line="240" w:lineRule="auto"/>
              <w:jc w:val="both"/>
              <w:rPr>
                <w:rFonts w:ascii="Arial" w:hAnsi="Arial" w:cs="Arial"/>
                <w:snapToGrid w:val="0"/>
                <w:sz w:val="16"/>
                <w:szCs w:val="16"/>
              </w:rPr>
            </w:pPr>
          </w:p>
          <w:p w:rsidR="0050603D" w:rsidRPr="00A570AC" w:rsidRDefault="0050603D" w:rsidP="003A6939">
            <w:pPr>
              <w:widowControl w:val="0"/>
              <w:spacing w:after="0" w:line="240" w:lineRule="auto"/>
              <w:jc w:val="both"/>
              <w:rPr>
                <w:rFonts w:ascii="Arial" w:hAnsi="Arial" w:cs="Arial"/>
                <w:snapToGrid w:val="0"/>
                <w:sz w:val="16"/>
                <w:szCs w:val="16"/>
                <w:lang w:val="uk-UA"/>
              </w:rPr>
            </w:pPr>
            <w:r w:rsidRPr="001E7B54">
              <w:rPr>
                <w:rFonts w:ascii="Arial" w:hAnsi="Arial" w:cs="Arial"/>
                <w:snapToGrid w:val="0"/>
                <w:sz w:val="16"/>
                <w:szCs w:val="16"/>
                <w:lang w:val="uk-UA"/>
              </w:rPr>
              <w:t>____________________________</w:t>
            </w:r>
            <w:r>
              <w:rPr>
                <w:rFonts w:ascii="Arial" w:hAnsi="Arial" w:cs="Arial"/>
                <w:snapToGrid w:val="0"/>
                <w:sz w:val="16"/>
                <w:szCs w:val="16"/>
                <w:lang w:val="uk-UA"/>
              </w:rPr>
              <w:t>/</w:t>
            </w:r>
            <w:r w:rsidRPr="001E7B54">
              <w:rPr>
                <w:rFonts w:ascii="Arial" w:hAnsi="Arial" w:cs="Arial"/>
                <w:b/>
                <w:snapToGrid w:val="0"/>
                <w:sz w:val="16"/>
                <w:szCs w:val="16"/>
                <w:lang w:val="uk-UA"/>
              </w:rPr>
              <w:t>Ос</w:t>
            </w:r>
            <w:r w:rsidRPr="001E7B54">
              <w:rPr>
                <w:rFonts w:ascii="Arial" w:hAnsi="Arial" w:cs="Arial"/>
                <w:b/>
                <w:snapToGrid w:val="0"/>
                <w:sz w:val="16"/>
                <w:szCs w:val="16"/>
              </w:rPr>
              <w:t>ика В.В.</w:t>
            </w:r>
            <w:r>
              <w:rPr>
                <w:rFonts w:ascii="Arial" w:hAnsi="Arial" w:cs="Arial"/>
                <w:b/>
                <w:snapToGrid w:val="0"/>
                <w:sz w:val="16"/>
                <w:szCs w:val="16"/>
                <w:lang w:val="uk-UA"/>
              </w:rPr>
              <w:t>/</w:t>
            </w:r>
          </w:p>
        </w:tc>
        <w:tc>
          <w:tcPr>
            <w:tcW w:w="4108" w:type="dxa"/>
          </w:tcPr>
          <w:p w:rsidR="0050603D" w:rsidRPr="001E7B54" w:rsidRDefault="0050603D" w:rsidP="003A6939">
            <w:pPr>
              <w:spacing w:after="0" w:line="240" w:lineRule="auto"/>
              <w:ind w:hanging="6"/>
              <w:jc w:val="center"/>
              <w:rPr>
                <w:rFonts w:ascii="Arial" w:hAnsi="Arial" w:cs="Arial"/>
                <w:b/>
                <w:caps/>
                <w:color w:val="000000"/>
                <w:sz w:val="16"/>
                <w:szCs w:val="16"/>
                <w:lang w:val="uk-UA"/>
              </w:rPr>
            </w:pPr>
            <w:r w:rsidRPr="001E7B54">
              <w:rPr>
                <w:rFonts w:ascii="Arial" w:hAnsi="Arial" w:cs="Arial"/>
                <w:b/>
                <w:caps/>
                <w:color w:val="000000"/>
                <w:sz w:val="16"/>
                <w:szCs w:val="16"/>
                <w:lang w:val="uk-UA"/>
              </w:rPr>
              <w:t>АГЕНТ:</w:t>
            </w:r>
          </w:p>
          <w:p w:rsidR="0050603D" w:rsidRPr="001E7B54" w:rsidRDefault="0050603D" w:rsidP="003A6939">
            <w:pPr>
              <w:spacing w:after="0" w:line="240" w:lineRule="auto"/>
              <w:rPr>
                <w:rFonts w:ascii="Arial" w:hAnsi="Arial" w:cs="Arial"/>
                <w:b/>
                <w:sz w:val="16"/>
                <w:szCs w:val="16"/>
              </w:rPr>
            </w:pPr>
            <w:r w:rsidRPr="001E7B54">
              <w:rPr>
                <w:rFonts w:ascii="Arial" w:hAnsi="Arial" w:cs="Arial"/>
                <w:b/>
                <w:sz w:val="16"/>
                <w:szCs w:val="16"/>
              </w:rPr>
              <w:t>ФОП _________________________________</w:t>
            </w:r>
          </w:p>
          <w:p w:rsidR="0050603D" w:rsidRPr="001E7B54" w:rsidRDefault="0050603D" w:rsidP="003A6939">
            <w:pPr>
              <w:spacing w:after="0" w:line="240" w:lineRule="auto"/>
              <w:rPr>
                <w:rFonts w:ascii="Arial" w:hAnsi="Arial" w:cs="Arial"/>
                <w:b/>
                <w:sz w:val="16"/>
                <w:szCs w:val="16"/>
              </w:rPr>
            </w:pPr>
            <w:r w:rsidRPr="001E7B54">
              <w:rPr>
                <w:rFonts w:ascii="Arial" w:hAnsi="Arial" w:cs="Arial"/>
                <w:b/>
                <w:sz w:val="16"/>
                <w:szCs w:val="16"/>
                <w:lang w:val="uk-UA"/>
              </w:rPr>
              <w:t>Юр. Адреса:___________________________</w:t>
            </w:r>
          </w:p>
          <w:p w:rsidR="0050603D" w:rsidRPr="001E7B54" w:rsidRDefault="0050603D" w:rsidP="003A6939">
            <w:pPr>
              <w:spacing w:after="0" w:line="240" w:lineRule="auto"/>
              <w:rPr>
                <w:rFonts w:ascii="Arial" w:hAnsi="Arial" w:cs="Arial"/>
                <w:b/>
                <w:sz w:val="16"/>
                <w:szCs w:val="16"/>
                <w:lang w:val="uk-UA"/>
              </w:rPr>
            </w:pPr>
            <w:r w:rsidRPr="001E7B54">
              <w:rPr>
                <w:rFonts w:ascii="Arial" w:hAnsi="Arial" w:cs="Arial"/>
                <w:b/>
                <w:sz w:val="16"/>
                <w:szCs w:val="16"/>
                <w:lang w:val="uk-UA"/>
              </w:rPr>
              <w:t>Факт. Адреса:__________________________</w:t>
            </w:r>
          </w:p>
          <w:p w:rsidR="0050603D" w:rsidRPr="001E7B54" w:rsidRDefault="0050603D" w:rsidP="003A6939">
            <w:pPr>
              <w:spacing w:after="0" w:line="240" w:lineRule="auto"/>
              <w:rPr>
                <w:rFonts w:ascii="Arial" w:hAnsi="Arial" w:cs="Arial"/>
                <w:b/>
                <w:sz w:val="16"/>
                <w:szCs w:val="16"/>
                <w:lang w:val="uk-UA"/>
              </w:rPr>
            </w:pPr>
            <w:r w:rsidRPr="001E7B54">
              <w:rPr>
                <w:rFonts w:ascii="Arial" w:hAnsi="Arial" w:cs="Arial"/>
                <w:b/>
                <w:sz w:val="16"/>
                <w:szCs w:val="16"/>
                <w:lang w:val="uk-UA"/>
              </w:rPr>
              <w:t>Тел.: __________________________________</w:t>
            </w:r>
          </w:p>
          <w:p w:rsidR="0050603D" w:rsidRPr="001E7B54" w:rsidRDefault="0050603D" w:rsidP="003A6939">
            <w:pPr>
              <w:spacing w:after="0" w:line="240" w:lineRule="auto"/>
              <w:rPr>
                <w:rFonts w:ascii="Arial" w:hAnsi="Arial" w:cs="Arial"/>
                <w:b/>
                <w:sz w:val="16"/>
                <w:szCs w:val="16"/>
                <w:lang w:val="uk-UA"/>
              </w:rPr>
            </w:pPr>
            <w:r w:rsidRPr="001E7B54">
              <w:rPr>
                <w:rFonts w:ascii="Arial" w:hAnsi="Arial" w:cs="Arial"/>
                <w:b/>
                <w:sz w:val="16"/>
                <w:szCs w:val="16"/>
                <w:lang w:val="uk-UA"/>
              </w:rPr>
              <w:t>Факс:_________________________________</w:t>
            </w:r>
          </w:p>
          <w:p w:rsidR="0050603D" w:rsidRPr="001E7B54" w:rsidRDefault="0050603D" w:rsidP="003A6939">
            <w:pPr>
              <w:spacing w:after="0" w:line="240" w:lineRule="auto"/>
              <w:rPr>
                <w:rFonts w:ascii="Arial" w:hAnsi="Arial" w:cs="Arial"/>
                <w:b/>
                <w:sz w:val="16"/>
                <w:szCs w:val="16"/>
                <w:lang w:val="uk-UA"/>
              </w:rPr>
            </w:pPr>
            <w:r w:rsidRPr="001E7B54">
              <w:rPr>
                <w:rFonts w:ascii="Arial" w:hAnsi="Arial" w:cs="Arial"/>
                <w:b/>
                <w:sz w:val="16"/>
                <w:szCs w:val="16"/>
                <w:lang w:val="uk-UA"/>
              </w:rPr>
              <w:t>Р/р.:___________________________________</w:t>
            </w:r>
          </w:p>
          <w:p w:rsidR="0050603D" w:rsidRDefault="0050603D" w:rsidP="003A6939">
            <w:pPr>
              <w:spacing w:after="0" w:line="240" w:lineRule="auto"/>
              <w:rPr>
                <w:rFonts w:ascii="Arial" w:hAnsi="Arial" w:cs="Arial"/>
                <w:b/>
                <w:sz w:val="16"/>
                <w:szCs w:val="16"/>
                <w:lang w:val="uk-UA"/>
              </w:rPr>
            </w:pPr>
            <w:r w:rsidRPr="001E7B54">
              <w:rPr>
                <w:rFonts w:ascii="Arial" w:hAnsi="Arial" w:cs="Arial"/>
                <w:b/>
                <w:sz w:val="16"/>
                <w:szCs w:val="16"/>
                <w:lang w:val="uk-UA"/>
              </w:rPr>
              <w:t>Виписка з ЄДР серія __ № __________</w:t>
            </w:r>
            <w:r>
              <w:rPr>
                <w:rFonts w:ascii="Arial" w:hAnsi="Arial" w:cs="Arial"/>
                <w:b/>
                <w:sz w:val="16"/>
                <w:szCs w:val="16"/>
                <w:lang w:val="uk-UA"/>
              </w:rPr>
              <w:t>_____</w:t>
            </w:r>
            <w:r w:rsidRPr="001E7B54">
              <w:rPr>
                <w:rFonts w:ascii="Arial" w:hAnsi="Arial" w:cs="Arial"/>
                <w:b/>
                <w:sz w:val="16"/>
                <w:szCs w:val="16"/>
                <w:lang w:val="uk-UA"/>
              </w:rPr>
              <w:t xml:space="preserve"> </w:t>
            </w:r>
          </w:p>
          <w:p w:rsidR="0050603D" w:rsidRDefault="0050603D" w:rsidP="003A6939">
            <w:pPr>
              <w:spacing w:after="0" w:line="240" w:lineRule="auto"/>
              <w:rPr>
                <w:rFonts w:ascii="Arial" w:hAnsi="Arial" w:cs="Arial"/>
                <w:b/>
                <w:sz w:val="16"/>
                <w:szCs w:val="16"/>
                <w:lang w:val="uk-UA"/>
              </w:rPr>
            </w:pPr>
            <w:r>
              <w:rPr>
                <w:rFonts w:ascii="Arial" w:hAnsi="Arial" w:cs="Arial"/>
                <w:b/>
                <w:sz w:val="16"/>
                <w:szCs w:val="16"/>
                <w:lang w:val="uk-UA"/>
              </w:rPr>
              <w:t xml:space="preserve">від </w:t>
            </w:r>
            <w:r w:rsidRPr="001E7B54">
              <w:rPr>
                <w:rFonts w:ascii="Arial" w:hAnsi="Arial" w:cs="Arial"/>
                <w:b/>
                <w:sz w:val="16"/>
                <w:szCs w:val="16"/>
                <w:lang w:val="uk-UA"/>
              </w:rPr>
              <w:t>________</w:t>
            </w:r>
            <w:r>
              <w:rPr>
                <w:rFonts w:ascii="Arial" w:hAnsi="Arial" w:cs="Arial"/>
                <w:b/>
                <w:sz w:val="16"/>
                <w:szCs w:val="16"/>
                <w:lang w:val="uk-UA"/>
              </w:rPr>
              <w:t>____________________________</w:t>
            </w:r>
          </w:p>
          <w:p w:rsidR="0050603D" w:rsidRPr="001E7B54" w:rsidRDefault="0050603D" w:rsidP="003A6939">
            <w:pPr>
              <w:spacing w:after="0" w:line="240" w:lineRule="auto"/>
              <w:rPr>
                <w:rFonts w:ascii="Arial" w:hAnsi="Arial" w:cs="Arial"/>
                <w:b/>
                <w:sz w:val="16"/>
                <w:szCs w:val="16"/>
                <w:lang w:val="uk-UA"/>
              </w:rPr>
            </w:pPr>
          </w:p>
          <w:p w:rsidR="0050603D" w:rsidRPr="001E7B54" w:rsidRDefault="0050603D" w:rsidP="003A6939">
            <w:pPr>
              <w:spacing w:after="0" w:line="240" w:lineRule="auto"/>
              <w:rPr>
                <w:rFonts w:ascii="Arial" w:hAnsi="Arial" w:cs="Arial"/>
                <w:b/>
                <w:caps/>
                <w:color w:val="000000"/>
                <w:sz w:val="16"/>
                <w:szCs w:val="16"/>
                <w:lang w:val="uk-UA"/>
              </w:rPr>
            </w:pPr>
            <w:r>
              <w:rPr>
                <w:rFonts w:ascii="Arial" w:hAnsi="Arial" w:cs="Arial"/>
                <w:b/>
                <w:sz w:val="16"/>
                <w:szCs w:val="16"/>
                <w:lang w:val="uk-UA"/>
              </w:rPr>
              <w:t>__________________________/____</w:t>
            </w:r>
            <w:r w:rsidRPr="001E7B54">
              <w:rPr>
                <w:rFonts w:ascii="Arial" w:hAnsi="Arial" w:cs="Arial"/>
                <w:b/>
                <w:sz w:val="16"/>
                <w:szCs w:val="16"/>
                <w:lang w:val="uk-UA"/>
              </w:rPr>
              <w:t>__________</w:t>
            </w:r>
            <w:r>
              <w:rPr>
                <w:rFonts w:ascii="Arial" w:hAnsi="Arial" w:cs="Arial"/>
                <w:b/>
                <w:sz w:val="16"/>
                <w:szCs w:val="16"/>
                <w:lang w:val="uk-UA"/>
              </w:rPr>
              <w:t>/</w:t>
            </w:r>
          </w:p>
          <w:p w:rsidR="0050603D" w:rsidRPr="001E7B54" w:rsidRDefault="0050603D" w:rsidP="003A6939">
            <w:pPr>
              <w:spacing w:after="0" w:line="240" w:lineRule="auto"/>
              <w:rPr>
                <w:rFonts w:ascii="Arial" w:hAnsi="Arial" w:cs="Arial"/>
                <w:b/>
                <w:caps/>
                <w:color w:val="000000"/>
                <w:sz w:val="16"/>
                <w:szCs w:val="16"/>
                <w:lang w:val="uk-UA"/>
              </w:rPr>
            </w:pPr>
          </w:p>
        </w:tc>
      </w:tr>
    </w:tbl>
    <w:p w:rsidR="00CA5FFE" w:rsidRDefault="00CA5FFE"/>
    <w:sectPr w:rsidR="00CA5FFE" w:rsidSect="0050603D">
      <w:headerReference w:type="default" r:id="rId8"/>
      <w:footerReference w:type="default" r:id="rId9"/>
      <w:pgSz w:w="11906" w:h="16838"/>
      <w:pgMar w:top="1560"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A3" w:rsidRDefault="00825CA3" w:rsidP="0050603D">
      <w:pPr>
        <w:spacing w:after="0" w:line="240" w:lineRule="auto"/>
      </w:pPr>
      <w:r>
        <w:separator/>
      </w:r>
    </w:p>
  </w:endnote>
  <w:endnote w:type="continuationSeparator" w:id="1">
    <w:p w:rsidR="00825CA3" w:rsidRDefault="00825CA3" w:rsidP="0050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70347897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50603D" w:rsidRPr="001E7B54" w:rsidRDefault="0050603D" w:rsidP="0050603D">
            <w:pPr>
              <w:pStyle w:val="a5"/>
              <w:jc w:val="center"/>
              <w:rPr>
                <w:rFonts w:ascii="Arial" w:hAnsi="Arial" w:cs="Arial"/>
                <w:sz w:val="16"/>
                <w:szCs w:val="16"/>
              </w:rPr>
            </w:pPr>
            <w:r w:rsidRPr="001E7B54">
              <w:rPr>
                <w:rFonts w:ascii="Arial" w:hAnsi="Arial" w:cs="Arial"/>
                <w:sz w:val="16"/>
                <w:szCs w:val="16"/>
                <w:lang w:val="uk-UA"/>
              </w:rPr>
              <w:t xml:space="preserve">Принципал ___________________   Сторінка </w:t>
            </w:r>
            <w:r w:rsidR="00715EE1" w:rsidRPr="001E7B54">
              <w:rPr>
                <w:rFonts w:ascii="Arial" w:hAnsi="Arial" w:cs="Arial"/>
                <w:b/>
                <w:bCs/>
                <w:sz w:val="16"/>
                <w:szCs w:val="16"/>
              </w:rPr>
              <w:fldChar w:fldCharType="begin"/>
            </w:r>
            <w:r w:rsidRPr="001E7B54">
              <w:rPr>
                <w:rFonts w:ascii="Arial" w:hAnsi="Arial" w:cs="Arial"/>
                <w:b/>
                <w:bCs/>
                <w:sz w:val="16"/>
                <w:szCs w:val="16"/>
              </w:rPr>
              <w:instrText>PAGE</w:instrText>
            </w:r>
            <w:r w:rsidR="00715EE1" w:rsidRPr="001E7B54">
              <w:rPr>
                <w:rFonts w:ascii="Arial" w:hAnsi="Arial" w:cs="Arial"/>
                <w:b/>
                <w:bCs/>
                <w:sz w:val="16"/>
                <w:szCs w:val="16"/>
              </w:rPr>
              <w:fldChar w:fldCharType="separate"/>
            </w:r>
            <w:r w:rsidR="00984795">
              <w:rPr>
                <w:rFonts w:ascii="Arial" w:hAnsi="Arial" w:cs="Arial"/>
                <w:b/>
                <w:bCs/>
                <w:noProof/>
                <w:sz w:val="16"/>
                <w:szCs w:val="16"/>
              </w:rPr>
              <w:t>3</w:t>
            </w:r>
            <w:r w:rsidR="00715EE1" w:rsidRPr="001E7B54">
              <w:rPr>
                <w:rFonts w:ascii="Arial" w:hAnsi="Arial" w:cs="Arial"/>
                <w:b/>
                <w:bCs/>
                <w:sz w:val="16"/>
                <w:szCs w:val="16"/>
              </w:rPr>
              <w:fldChar w:fldCharType="end"/>
            </w:r>
            <w:r w:rsidRPr="001E7B54">
              <w:rPr>
                <w:rFonts w:ascii="Arial" w:hAnsi="Arial" w:cs="Arial"/>
                <w:sz w:val="16"/>
                <w:szCs w:val="16"/>
                <w:lang w:val="uk-UA"/>
              </w:rPr>
              <w:t xml:space="preserve"> з </w:t>
            </w:r>
            <w:r w:rsidR="00715EE1" w:rsidRPr="001E7B54">
              <w:rPr>
                <w:rFonts w:ascii="Arial" w:hAnsi="Arial" w:cs="Arial"/>
                <w:b/>
                <w:bCs/>
                <w:sz w:val="16"/>
                <w:szCs w:val="16"/>
              </w:rPr>
              <w:fldChar w:fldCharType="begin"/>
            </w:r>
            <w:r w:rsidRPr="001E7B54">
              <w:rPr>
                <w:rFonts w:ascii="Arial" w:hAnsi="Arial" w:cs="Arial"/>
                <w:b/>
                <w:bCs/>
                <w:sz w:val="16"/>
                <w:szCs w:val="16"/>
              </w:rPr>
              <w:instrText>NUMPAGES</w:instrText>
            </w:r>
            <w:r w:rsidR="00715EE1" w:rsidRPr="001E7B54">
              <w:rPr>
                <w:rFonts w:ascii="Arial" w:hAnsi="Arial" w:cs="Arial"/>
                <w:b/>
                <w:bCs/>
                <w:sz w:val="16"/>
                <w:szCs w:val="16"/>
              </w:rPr>
              <w:fldChar w:fldCharType="separate"/>
            </w:r>
            <w:r w:rsidR="00984795">
              <w:rPr>
                <w:rFonts w:ascii="Arial" w:hAnsi="Arial" w:cs="Arial"/>
                <w:b/>
                <w:bCs/>
                <w:noProof/>
                <w:sz w:val="16"/>
                <w:szCs w:val="16"/>
              </w:rPr>
              <w:t>4</w:t>
            </w:r>
            <w:r w:rsidR="00715EE1" w:rsidRPr="001E7B54">
              <w:rPr>
                <w:rFonts w:ascii="Arial" w:hAnsi="Arial" w:cs="Arial"/>
                <w:b/>
                <w:bCs/>
                <w:sz w:val="16"/>
                <w:szCs w:val="16"/>
              </w:rPr>
              <w:fldChar w:fldCharType="end"/>
            </w:r>
            <w:r w:rsidRPr="001E7B54">
              <w:rPr>
                <w:rFonts w:ascii="Arial" w:hAnsi="Arial" w:cs="Arial"/>
                <w:b/>
                <w:bCs/>
                <w:sz w:val="16"/>
                <w:szCs w:val="16"/>
                <w:lang w:val="uk-UA"/>
              </w:rPr>
              <w:t xml:space="preserve">    </w:t>
            </w:r>
            <w:r w:rsidRPr="001E7B54">
              <w:rPr>
                <w:rFonts w:ascii="Arial" w:hAnsi="Arial" w:cs="Arial"/>
                <w:bCs/>
                <w:sz w:val="16"/>
                <w:szCs w:val="16"/>
                <w:lang w:val="uk-UA"/>
              </w:rPr>
              <w:t>Агент</w:t>
            </w:r>
            <w:r w:rsidRPr="001E7B54">
              <w:rPr>
                <w:rFonts w:ascii="Arial" w:hAnsi="Arial" w:cs="Arial"/>
                <w:b/>
                <w:bCs/>
                <w:sz w:val="16"/>
                <w:szCs w:val="16"/>
                <w:lang w:val="uk-UA"/>
              </w:rPr>
              <w:t>___________________</w:t>
            </w:r>
          </w:p>
        </w:sdtContent>
      </w:sdt>
    </w:sdtContent>
  </w:sdt>
  <w:p w:rsidR="0050603D" w:rsidRDefault="005060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A3" w:rsidRDefault="00825CA3" w:rsidP="0050603D">
      <w:pPr>
        <w:spacing w:after="0" w:line="240" w:lineRule="auto"/>
      </w:pPr>
      <w:r>
        <w:separator/>
      </w:r>
    </w:p>
  </w:footnote>
  <w:footnote w:type="continuationSeparator" w:id="1">
    <w:p w:rsidR="00825CA3" w:rsidRDefault="00825CA3" w:rsidP="00506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3D" w:rsidRDefault="0050603D">
    <w:pPr>
      <w:pStyle w:val="a3"/>
    </w:pPr>
    <w:r w:rsidRPr="0050603D">
      <w:rPr>
        <w:noProof/>
        <w:lang w:eastAsia="ru-RU"/>
      </w:rPr>
      <w:drawing>
        <wp:anchor distT="0" distB="0" distL="114300" distR="114300" simplePos="0" relativeHeight="251659264" behindDoc="0" locked="0" layoutInCell="1" allowOverlap="1">
          <wp:simplePos x="0" y="0"/>
          <wp:positionH relativeFrom="column">
            <wp:posOffset>4862195</wp:posOffset>
          </wp:positionH>
          <wp:positionV relativeFrom="paragraph">
            <wp:posOffset>-173355</wp:posOffset>
          </wp:positionV>
          <wp:extent cx="1438275" cy="600075"/>
          <wp:effectExtent l="0" t="0" r="0" b="0"/>
          <wp:wrapThrough wrapText="bothSides">
            <wp:wrapPolygon edited="0">
              <wp:start x="0" y="0"/>
              <wp:lineTo x="0" y="20593"/>
              <wp:lineTo x="21190" y="20593"/>
              <wp:lineTo x="21190" y="0"/>
              <wp:lineTo x="0" y="0"/>
            </wp:wrapPolygon>
          </wp:wrapThrough>
          <wp:docPr id="6" name="Рисунок 6" descr="\\server\design\SONATA\firm_style_sonata\logotypes\logos_ukr\logo_sonata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design\SONATA\firm_style_sonata\logotypes\logos_ukr\logo_sonata_uk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7528" cy="5999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E302A"/>
    <w:multiLevelType w:val="multilevel"/>
    <w:tmpl w:val="FC804B78"/>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0603D"/>
    <w:rsid w:val="0006349E"/>
    <w:rsid w:val="00094F1F"/>
    <w:rsid w:val="00193A1C"/>
    <w:rsid w:val="002078E2"/>
    <w:rsid w:val="002109DB"/>
    <w:rsid w:val="00300F66"/>
    <w:rsid w:val="00357BB6"/>
    <w:rsid w:val="00380D46"/>
    <w:rsid w:val="00393FD7"/>
    <w:rsid w:val="003D3DA2"/>
    <w:rsid w:val="003E16A1"/>
    <w:rsid w:val="003F6C2D"/>
    <w:rsid w:val="004432DE"/>
    <w:rsid w:val="00460B63"/>
    <w:rsid w:val="00464483"/>
    <w:rsid w:val="00505DB6"/>
    <w:rsid w:val="0050603D"/>
    <w:rsid w:val="00571AB8"/>
    <w:rsid w:val="005727A3"/>
    <w:rsid w:val="0058185A"/>
    <w:rsid w:val="005B3F4F"/>
    <w:rsid w:val="005C1A84"/>
    <w:rsid w:val="005F0353"/>
    <w:rsid w:val="00600011"/>
    <w:rsid w:val="00697312"/>
    <w:rsid w:val="006B74F1"/>
    <w:rsid w:val="00715EE1"/>
    <w:rsid w:val="007A26EF"/>
    <w:rsid w:val="007D13CE"/>
    <w:rsid w:val="00825CA3"/>
    <w:rsid w:val="00864F4E"/>
    <w:rsid w:val="008A3A40"/>
    <w:rsid w:val="008B2BDC"/>
    <w:rsid w:val="008D2C65"/>
    <w:rsid w:val="00927F94"/>
    <w:rsid w:val="00984795"/>
    <w:rsid w:val="00AC0BE1"/>
    <w:rsid w:val="00AD5C24"/>
    <w:rsid w:val="00B07830"/>
    <w:rsid w:val="00B61480"/>
    <w:rsid w:val="00BB1D46"/>
    <w:rsid w:val="00C95DCB"/>
    <w:rsid w:val="00CA5705"/>
    <w:rsid w:val="00CA5FFE"/>
    <w:rsid w:val="00CE1370"/>
    <w:rsid w:val="00CE41EB"/>
    <w:rsid w:val="00D057EF"/>
    <w:rsid w:val="00D73CC9"/>
    <w:rsid w:val="00E2454D"/>
    <w:rsid w:val="00E833BB"/>
    <w:rsid w:val="00F91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3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60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603D"/>
  </w:style>
  <w:style w:type="paragraph" w:styleId="a5">
    <w:name w:val="footer"/>
    <w:basedOn w:val="a"/>
    <w:link w:val="a6"/>
    <w:uiPriority w:val="99"/>
    <w:unhideWhenUsed/>
    <w:rsid w:val="005060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603D"/>
  </w:style>
  <w:style w:type="paragraph" w:styleId="a7">
    <w:name w:val="List Paragraph"/>
    <w:basedOn w:val="a"/>
    <w:uiPriority w:val="34"/>
    <w:qFormat/>
    <w:rsid w:val="0050603D"/>
    <w:pPr>
      <w:ind w:left="720"/>
      <w:contextualSpacing/>
    </w:pPr>
  </w:style>
  <w:style w:type="character" w:styleId="a8">
    <w:name w:val="Hyperlink"/>
    <w:rsid w:val="0050603D"/>
    <w:rPr>
      <w:color w:val="0000FF"/>
      <w:u w:val="single"/>
    </w:rPr>
  </w:style>
  <w:style w:type="paragraph" w:styleId="a9">
    <w:name w:val="Body Text Indent"/>
    <w:basedOn w:val="a"/>
    <w:link w:val="aa"/>
    <w:rsid w:val="0050603D"/>
    <w:pPr>
      <w:spacing w:after="120" w:line="240" w:lineRule="auto"/>
      <w:ind w:left="283"/>
    </w:pPr>
    <w:rPr>
      <w:rFonts w:ascii="Times New Roman" w:eastAsia="Times New Roman" w:hAnsi="Times New Roman"/>
      <w:sz w:val="24"/>
      <w:szCs w:val="24"/>
      <w:lang w:val="uk-UA" w:eastAsia="ru-RU"/>
    </w:rPr>
  </w:style>
  <w:style w:type="character" w:customStyle="1" w:styleId="aa">
    <w:name w:val="Основной текст с отступом Знак"/>
    <w:basedOn w:val="a0"/>
    <w:link w:val="a9"/>
    <w:rsid w:val="005060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nata-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2561</Words>
  <Characters>14600</Characters>
  <Application>Microsoft Office Word</Application>
  <DocSecurity>0</DocSecurity>
  <Lines>121</Lines>
  <Paragraphs>34</Paragraphs>
  <ScaleCrop>false</ScaleCrop>
  <Company>Microsoft</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zaremba</dc:creator>
  <cp:lastModifiedBy>chernyahova</cp:lastModifiedBy>
  <cp:revision>3</cp:revision>
  <dcterms:created xsi:type="dcterms:W3CDTF">2015-11-19T11:18:00Z</dcterms:created>
  <dcterms:modified xsi:type="dcterms:W3CDTF">2016-08-08T13:07:00Z</dcterms:modified>
</cp:coreProperties>
</file>